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B3" w:rsidRPr="00A07EE7" w:rsidRDefault="003046B3" w:rsidP="003046B3">
      <w:pPr>
        <w:rPr>
          <w:rFonts w:asciiTheme="minorEastAsia" w:eastAsiaTheme="minorEastAsia" w:hAnsiTheme="minorEastAsia"/>
          <w:sz w:val="22"/>
          <w:szCs w:val="22"/>
        </w:rPr>
      </w:pPr>
      <w:r w:rsidRPr="00A07EE7">
        <w:rPr>
          <w:rFonts w:asciiTheme="minorEastAsia" w:eastAsiaTheme="minorEastAsia" w:hAnsiTheme="minorEastAsia" w:hint="eastAsia"/>
          <w:sz w:val="22"/>
          <w:szCs w:val="22"/>
        </w:rPr>
        <w:t>別紙</w:t>
      </w:r>
      <w:r w:rsidR="00C61DB7" w:rsidRPr="00A07EE7">
        <w:rPr>
          <w:rFonts w:asciiTheme="minorEastAsia" w:eastAsiaTheme="minorEastAsia" w:hAnsiTheme="minorEastAsia" w:hint="eastAsia"/>
          <w:sz w:val="22"/>
          <w:szCs w:val="22"/>
        </w:rPr>
        <w:t>１</w:t>
      </w:r>
    </w:p>
    <w:p w:rsidR="00ED4188" w:rsidRPr="004D4118" w:rsidRDefault="00ED4188" w:rsidP="00ED4188">
      <w:pPr>
        <w:jc w:val="center"/>
        <w:rPr>
          <w:rFonts w:asciiTheme="majorEastAsia" w:eastAsiaTheme="majorEastAsia" w:hAnsiTheme="majorEastAsia"/>
          <w:color w:val="000000" w:themeColor="text1"/>
          <w:sz w:val="24"/>
        </w:rPr>
      </w:pPr>
      <w:r w:rsidRPr="004D4118">
        <w:rPr>
          <w:rFonts w:asciiTheme="majorEastAsia" w:eastAsiaTheme="majorEastAsia" w:hAnsiTheme="majorEastAsia" w:hint="eastAsia"/>
          <w:color w:val="000000" w:themeColor="text1"/>
          <w:sz w:val="24"/>
        </w:rPr>
        <w:t>平成</w:t>
      </w:r>
      <w:r w:rsidR="002725AC">
        <w:rPr>
          <w:rFonts w:asciiTheme="majorEastAsia" w:eastAsiaTheme="majorEastAsia" w:hAnsiTheme="majorEastAsia" w:hint="eastAsia"/>
          <w:color w:val="000000" w:themeColor="text1"/>
          <w:sz w:val="24"/>
        </w:rPr>
        <w:t>27</w:t>
      </w:r>
      <w:r w:rsidRPr="004D4118">
        <w:rPr>
          <w:rFonts w:asciiTheme="majorEastAsia" w:eastAsiaTheme="majorEastAsia" w:hAnsiTheme="majorEastAsia" w:hint="eastAsia"/>
          <w:color w:val="000000" w:themeColor="text1"/>
          <w:sz w:val="24"/>
        </w:rPr>
        <w:t>年度栃木県サービス管理責任者研修受講資格取得研修　日程表</w:t>
      </w:r>
    </w:p>
    <w:p w:rsidR="00ED4188" w:rsidRPr="002725AC" w:rsidRDefault="00ED4188">
      <w:pPr>
        <w:rPr>
          <w:rFonts w:asciiTheme="majorEastAsia" w:eastAsiaTheme="majorEastAsia" w:hAnsiTheme="majorEastAsia"/>
          <w:color w:val="000000" w:themeColor="text1"/>
          <w:sz w:val="24"/>
        </w:rPr>
      </w:pPr>
    </w:p>
    <w:p w:rsidR="00D44CFA" w:rsidRPr="00276883" w:rsidRDefault="00ED4188">
      <w:pPr>
        <w:rPr>
          <w:rFonts w:asciiTheme="majorEastAsia" w:eastAsiaTheme="majorEastAsia" w:hAnsiTheme="majorEastAsia"/>
          <w:color w:val="000000" w:themeColor="text1"/>
          <w:sz w:val="24"/>
        </w:rPr>
      </w:pPr>
      <w:r w:rsidRPr="004D4118">
        <w:rPr>
          <w:rFonts w:asciiTheme="majorEastAsia" w:eastAsiaTheme="majorEastAsia" w:hAnsiTheme="majorEastAsia" w:hint="eastAsia"/>
          <w:color w:val="000000" w:themeColor="text1"/>
          <w:sz w:val="24"/>
        </w:rPr>
        <w:t xml:space="preserve">１日目　</w:t>
      </w:r>
      <w:r w:rsidR="002725AC">
        <w:rPr>
          <w:rFonts w:asciiTheme="majorEastAsia" w:eastAsiaTheme="majorEastAsia" w:hAnsiTheme="majorEastAsia" w:hint="eastAsia"/>
          <w:color w:val="000000" w:themeColor="text1"/>
          <w:sz w:val="24"/>
        </w:rPr>
        <w:t>7</w:t>
      </w:r>
      <w:r w:rsidR="00607B0E" w:rsidRPr="004D4118">
        <w:rPr>
          <w:rFonts w:asciiTheme="majorEastAsia" w:eastAsiaTheme="majorEastAsia" w:hAnsiTheme="majorEastAsia" w:hint="eastAsia"/>
          <w:color w:val="000000" w:themeColor="text1"/>
          <w:sz w:val="24"/>
        </w:rPr>
        <w:t>月</w:t>
      </w:r>
      <w:r w:rsidR="002725AC">
        <w:rPr>
          <w:rFonts w:asciiTheme="majorEastAsia" w:eastAsiaTheme="majorEastAsia" w:hAnsiTheme="majorEastAsia" w:hint="eastAsia"/>
          <w:color w:val="000000" w:themeColor="text1"/>
          <w:sz w:val="24"/>
        </w:rPr>
        <w:t>1</w:t>
      </w:r>
      <w:r w:rsidR="00885070" w:rsidRPr="004D4118">
        <w:rPr>
          <w:rFonts w:asciiTheme="majorEastAsia" w:eastAsiaTheme="majorEastAsia" w:hAnsiTheme="majorEastAsia" w:hint="eastAsia"/>
          <w:color w:val="000000" w:themeColor="text1"/>
          <w:sz w:val="24"/>
        </w:rPr>
        <w:t>3日（月</w:t>
      </w:r>
      <w:r w:rsidR="00607B0E" w:rsidRPr="004D4118">
        <w:rPr>
          <w:rFonts w:asciiTheme="majorEastAsia" w:eastAsiaTheme="majorEastAsia" w:hAnsiTheme="majorEastAsia" w:hint="eastAsia"/>
          <w:color w:val="000000" w:themeColor="text1"/>
          <w:sz w:val="24"/>
        </w:rPr>
        <w:t>）</w:t>
      </w:r>
      <w:r w:rsidR="004127A0" w:rsidRPr="00276883">
        <w:rPr>
          <w:rFonts w:asciiTheme="majorEastAsia" w:eastAsiaTheme="majorEastAsia" w:hAnsiTheme="majorEastAsia" w:hint="eastAsia"/>
          <w:color w:val="000000" w:themeColor="text1"/>
          <w:sz w:val="24"/>
        </w:rPr>
        <w:t xml:space="preserve">　</w:t>
      </w:r>
      <w:r w:rsidRPr="00276883">
        <w:rPr>
          <w:rFonts w:asciiTheme="majorEastAsia" w:eastAsiaTheme="majorEastAsia" w:hAnsiTheme="majorEastAsia" w:hint="eastAsia"/>
          <w:color w:val="000000" w:themeColor="text1"/>
          <w:sz w:val="24"/>
        </w:rPr>
        <w:t>会場：</w:t>
      </w:r>
      <w:r w:rsidR="00276883" w:rsidRPr="00276883">
        <w:rPr>
          <w:rFonts w:asciiTheme="majorEastAsia" w:eastAsiaTheme="majorEastAsia" w:hAnsiTheme="majorEastAsia" w:hint="eastAsia"/>
          <w:color w:val="000000" w:themeColor="text1"/>
          <w:sz w:val="24"/>
        </w:rPr>
        <w:t>護国会館</w:t>
      </w:r>
    </w:p>
    <w:tbl>
      <w:tblPr>
        <w:tblStyle w:val="ab"/>
        <w:tblW w:w="10031" w:type="dxa"/>
        <w:tblLayout w:type="fixed"/>
        <w:tblLook w:val="04A0"/>
      </w:tblPr>
      <w:tblGrid>
        <w:gridCol w:w="1394"/>
        <w:gridCol w:w="557"/>
        <w:gridCol w:w="3260"/>
        <w:gridCol w:w="2410"/>
        <w:gridCol w:w="2410"/>
      </w:tblGrid>
      <w:tr w:rsidR="001869D8" w:rsidRPr="004D4118" w:rsidTr="00885070">
        <w:trPr>
          <w:trHeight w:val="385"/>
        </w:trPr>
        <w:tc>
          <w:tcPr>
            <w:tcW w:w="1394" w:type="dxa"/>
          </w:tcPr>
          <w:p w:rsidR="001869D8" w:rsidRPr="004D4118" w:rsidRDefault="001869D8" w:rsidP="00B34910">
            <w:pPr>
              <w:ind w:firstLineChars="50" w:firstLine="100"/>
              <w:jc w:val="center"/>
              <w:rPr>
                <w:color w:val="000000" w:themeColor="text1"/>
                <w:sz w:val="20"/>
                <w:szCs w:val="20"/>
              </w:rPr>
            </w:pPr>
            <w:r w:rsidRPr="004D4118">
              <w:rPr>
                <w:rFonts w:hint="eastAsia"/>
                <w:color w:val="000000" w:themeColor="text1"/>
                <w:sz w:val="20"/>
                <w:szCs w:val="20"/>
              </w:rPr>
              <w:t>時</w:t>
            </w:r>
            <w:r w:rsidR="00B34910" w:rsidRPr="004D4118">
              <w:rPr>
                <w:rFonts w:hint="eastAsia"/>
                <w:color w:val="000000" w:themeColor="text1"/>
                <w:sz w:val="20"/>
                <w:szCs w:val="20"/>
              </w:rPr>
              <w:t xml:space="preserve">　</w:t>
            </w:r>
            <w:r w:rsidRPr="004D4118">
              <w:rPr>
                <w:rFonts w:hint="eastAsia"/>
                <w:color w:val="000000" w:themeColor="text1"/>
                <w:sz w:val="20"/>
                <w:szCs w:val="20"/>
              </w:rPr>
              <w:t>間</w:t>
            </w:r>
          </w:p>
        </w:tc>
        <w:tc>
          <w:tcPr>
            <w:tcW w:w="557" w:type="dxa"/>
          </w:tcPr>
          <w:p w:rsidR="001869D8" w:rsidRPr="004D4118" w:rsidRDefault="001869D8" w:rsidP="00B34910">
            <w:pPr>
              <w:jc w:val="center"/>
              <w:rPr>
                <w:color w:val="000000" w:themeColor="text1"/>
                <w:sz w:val="20"/>
                <w:szCs w:val="20"/>
              </w:rPr>
            </w:pPr>
            <w:r w:rsidRPr="00526DC7">
              <w:rPr>
                <w:rFonts w:hint="eastAsia"/>
                <w:color w:val="000000" w:themeColor="text1"/>
                <w:spacing w:val="30"/>
                <w:w w:val="70"/>
                <w:kern w:val="0"/>
                <w:sz w:val="20"/>
                <w:szCs w:val="20"/>
                <w:fitText w:val="420" w:id="348840704"/>
              </w:rPr>
              <w:t>時間</w:t>
            </w:r>
            <w:r w:rsidRPr="00526DC7">
              <w:rPr>
                <w:rFonts w:hint="eastAsia"/>
                <w:color w:val="000000" w:themeColor="text1"/>
                <w:spacing w:val="-30"/>
                <w:w w:val="70"/>
                <w:kern w:val="0"/>
                <w:sz w:val="20"/>
                <w:szCs w:val="20"/>
                <w:fitText w:val="420" w:id="348840704"/>
              </w:rPr>
              <w:t>数</w:t>
            </w:r>
          </w:p>
        </w:tc>
        <w:tc>
          <w:tcPr>
            <w:tcW w:w="3260" w:type="dxa"/>
          </w:tcPr>
          <w:p w:rsidR="001869D8" w:rsidRPr="004D4118" w:rsidRDefault="001869D8" w:rsidP="00B34910">
            <w:pPr>
              <w:jc w:val="center"/>
              <w:rPr>
                <w:color w:val="000000" w:themeColor="text1"/>
                <w:sz w:val="20"/>
                <w:szCs w:val="20"/>
              </w:rPr>
            </w:pPr>
            <w:r w:rsidRPr="004D4118">
              <w:rPr>
                <w:rFonts w:hint="eastAsia"/>
                <w:color w:val="000000" w:themeColor="text1"/>
                <w:sz w:val="20"/>
                <w:szCs w:val="20"/>
              </w:rPr>
              <w:t>科</w:t>
            </w:r>
            <w:r w:rsidR="00B34910" w:rsidRPr="004D4118">
              <w:rPr>
                <w:rFonts w:hint="eastAsia"/>
                <w:color w:val="000000" w:themeColor="text1"/>
                <w:sz w:val="20"/>
                <w:szCs w:val="20"/>
              </w:rPr>
              <w:t xml:space="preserve">　</w:t>
            </w:r>
            <w:r w:rsidRPr="004D4118">
              <w:rPr>
                <w:rFonts w:hint="eastAsia"/>
                <w:color w:val="000000" w:themeColor="text1"/>
                <w:sz w:val="20"/>
                <w:szCs w:val="20"/>
              </w:rPr>
              <w:t>目</w:t>
            </w:r>
          </w:p>
        </w:tc>
        <w:tc>
          <w:tcPr>
            <w:tcW w:w="2410" w:type="dxa"/>
          </w:tcPr>
          <w:p w:rsidR="001869D8" w:rsidRPr="004D4118" w:rsidRDefault="001869D8" w:rsidP="00B34910">
            <w:pPr>
              <w:jc w:val="center"/>
              <w:rPr>
                <w:color w:val="000000" w:themeColor="text1"/>
                <w:sz w:val="20"/>
                <w:szCs w:val="20"/>
              </w:rPr>
            </w:pPr>
            <w:r w:rsidRPr="004D4118">
              <w:rPr>
                <w:rFonts w:hint="eastAsia"/>
                <w:color w:val="000000" w:themeColor="text1"/>
                <w:sz w:val="20"/>
                <w:szCs w:val="20"/>
              </w:rPr>
              <w:t>獲得目標</w:t>
            </w:r>
          </w:p>
        </w:tc>
        <w:tc>
          <w:tcPr>
            <w:tcW w:w="2410" w:type="dxa"/>
          </w:tcPr>
          <w:p w:rsidR="001869D8" w:rsidRPr="004D4118" w:rsidRDefault="001869D8" w:rsidP="00B34910">
            <w:pPr>
              <w:jc w:val="center"/>
              <w:rPr>
                <w:color w:val="000000" w:themeColor="text1"/>
                <w:sz w:val="20"/>
                <w:szCs w:val="20"/>
              </w:rPr>
            </w:pPr>
            <w:r w:rsidRPr="004D4118">
              <w:rPr>
                <w:rFonts w:hint="eastAsia"/>
                <w:color w:val="000000" w:themeColor="text1"/>
                <w:sz w:val="20"/>
                <w:szCs w:val="20"/>
              </w:rPr>
              <w:t>講</w:t>
            </w:r>
            <w:r w:rsidR="00B34910" w:rsidRPr="004D4118">
              <w:rPr>
                <w:rFonts w:hint="eastAsia"/>
                <w:color w:val="000000" w:themeColor="text1"/>
                <w:sz w:val="20"/>
                <w:szCs w:val="20"/>
              </w:rPr>
              <w:t xml:space="preserve">　</w:t>
            </w:r>
            <w:r w:rsidRPr="004D4118">
              <w:rPr>
                <w:rFonts w:hint="eastAsia"/>
                <w:color w:val="000000" w:themeColor="text1"/>
                <w:sz w:val="20"/>
                <w:szCs w:val="20"/>
              </w:rPr>
              <w:t>師</w:t>
            </w:r>
          </w:p>
        </w:tc>
      </w:tr>
      <w:tr w:rsidR="001869D8" w:rsidRPr="004D4118" w:rsidTr="00885070">
        <w:trPr>
          <w:trHeight w:val="385"/>
        </w:trPr>
        <w:tc>
          <w:tcPr>
            <w:tcW w:w="1394" w:type="dxa"/>
          </w:tcPr>
          <w:p w:rsidR="001869D8" w:rsidRPr="004D4118" w:rsidRDefault="001869D8" w:rsidP="000B45DA">
            <w:pPr>
              <w:ind w:firstLineChars="50" w:firstLine="100"/>
              <w:rPr>
                <w:color w:val="000000" w:themeColor="text1"/>
                <w:sz w:val="20"/>
                <w:szCs w:val="20"/>
              </w:rPr>
            </w:pPr>
            <w:r w:rsidRPr="004D4118">
              <w:rPr>
                <w:rFonts w:hint="eastAsia"/>
                <w:color w:val="000000" w:themeColor="text1"/>
                <w:sz w:val="20"/>
                <w:szCs w:val="20"/>
              </w:rPr>
              <w:t>9:15~</w:t>
            </w:r>
            <w:r w:rsidR="00261796" w:rsidRPr="004D4118">
              <w:rPr>
                <w:rFonts w:hint="eastAsia"/>
                <w:color w:val="000000" w:themeColor="text1"/>
                <w:sz w:val="20"/>
                <w:szCs w:val="20"/>
              </w:rPr>
              <w:t xml:space="preserve"> </w:t>
            </w:r>
            <w:r w:rsidRPr="004D4118">
              <w:rPr>
                <w:rFonts w:hint="eastAsia"/>
                <w:color w:val="000000" w:themeColor="text1"/>
                <w:sz w:val="20"/>
                <w:szCs w:val="20"/>
              </w:rPr>
              <w:t>9:30</w:t>
            </w:r>
          </w:p>
        </w:tc>
        <w:tc>
          <w:tcPr>
            <w:tcW w:w="557" w:type="dxa"/>
          </w:tcPr>
          <w:p w:rsidR="001869D8" w:rsidRPr="004D4118" w:rsidRDefault="001869D8">
            <w:pPr>
              <w:rPr>
                <w:color w:val="000000" w:themeColor="text1"/>
                <w:sz w:val="20"/>
                <w:szCs w:val="20"/>
              </w:rPr>
            </w:pPr>
          </w:p>
        </w:tc>
        <w:tc>
          <w:tcPr>
            <w:tcW w:w="3260" w:type="dxa"/>
            <w:vAlign w:val="center"/>
          </w:tcPr>
          <w:p w:rsidR="001869D8" w:rsidRPr="004D4118" w:rsidRDefault="001869D8" w:rsidP="00885070">
            <w:pPr>
              <w:rPr>
                <w:color w:val="000000" w:themeColor="text1"/>
                <w:sz w:val="20"/>
                <w:szCs w:val="20"/>
              </w:rPr>
            </w:pPr>
            <w:r w:rsidRPr="004D4118">
              <w:rPr>
                <w:rFonts w:hint="eastAsia"/>
                <w:color w:val="000000" w:themeColor="text1"/>
                <w:sz w:val="20"/>
                <w:szCs w:val="20"/>
              </w:rPr>
              <w:t>受付</w:t>
            </w:r>
          </w:p>
        </w:tc>
        <w:tc>
          <w:tcPr>
            <w:tcW w:w="2410" w:type="dxa"/>
          </w:tcPr>
          <w:p w:rsidR="001869D8" w:rsidRPr="004D4118" w:rsidRDefault="001869D8" w:rsidP="000B45DA">
            <w:pPr>
              <w:rPr>
                <w:color w:val="000000" w:themeColor="text1"/>
                <w:sz w:val="20"/>
                <w:szCs w:val="20"/>
              </w:rPr>
            </w:pPr>
          </w:p>
        </w:tc>
        <w:tc>
          <w:tcPr>
            <w:tcW w:w="2410" w:type="dxa"/>
          </w:tcPr>
          <w:p w:rsidR="001869D8" w:rsidRPr="004D4118" w:rsidRDefault="001869D8" w:rsidP="000B45DA">
            <w:pPr>
              <w:rPr>
                <w:color w:val="000000" w:themeColor="text1"/>
                <w:sz w:val="20"/>
                <w:szCs w:val="20"/>
              </w:rPr>
            </w:pPr>
          </w:p>
        </w:tc>
      </w:tr>
      <w:tr w:rsidR="001869D8" w:rsidRPr="004D4118" w:rsidTr="00885070">
        <w:trPr>
          <w:trHeight w:val="385"/>
        </w:trPr>
        <w:tc>
          <w:tcPr>
            <w:tcW w:w="1394" w:type="dxa"/>
          </w:tcPr>
          <w:p w:rsidR="001869D8" w:rsidRPr="004D4118" w:rsidRDefault="00261796" w:rsidP="000B45DA">
            <w:pPr>
              <w:ind w:firstLineChars="50" w:firstLine="100"/>
              <w:rPr>
                <w:color w:val="000000" w:themeColor="text1"/>
                <w:sz w:val="20"/>
                <w:szCs w:val="20"/>
              </w:rPr>
            </w:pPr>
            <w:r w:rsidRPr="004D4118">
              <w:rPr>
                <w:rFonts w:hint="eastAsia"/>
                <w:color w:val="000000" w:themeColor="text1"/>
                <w:sz w:val="20"/>
                <w:szCs w:val="20"/>
              </w:rPr>
              <w:t xml:space="preserve">9:30~ </w:t>
            </w:r>
            <w:r w:rsidR="001869D8" w:rsidRPr="004D4118">
              <w:rPr>
                <w:rFonts w:hint="eastAsia"/>
                <w:color w:val="000000" w:themeColor="text1"/>
                <w:sz w:val="20"/>
                <w:szCs w:val="20"/>
              </w:rPr>
              <w:t>9:35</w:t>
            </w:r>
          </w:p>
        </w:tc>
        <w:tc>
          <w:tcPr>
            <w:tcW w:w="557" w:type="dxa"/>
            <w:tcBorders>
              <w:bottom w:val="single" w:sz="4" w:space="0" w:color="auto"/>
            </w:tcBorders>
          </w:tcPr>
          <w:p w:rsidR="001869D8" w:rsidRPr="004D4118" w:rsidRDefault="001869D8">
            <w:pPr>
              <w:rPr>
                <w:color w:val="000000" w:themeColor="text1"/>
                <w:sz w:val="20"/>
                <w:szCs w:val="20"/>
              </w:rPr>
            </w:pPr>
          </w:p>
        </w:tc>
        <w:tc>
          <w:tcPr>
            <w:tcW w:w="3260" w:type="dxa"/>
            <w:tcBorders>
              <w:bottom w:val="single" w:sz="4" w:space="0" w:color="auto"/>
            </w:tcBorders>
            <w:vAlign w:val="center"/>
          </w:tcPr>
          <w:p w:rsidR="001869D8" w:rsidRPr="004D4118" w:rsidRDefault="001869D8" w:rsidP="00885070">
            <w:pPr>
              <w:rPr>
                <w:color w:val="000000" w:themeColor="text1"/>
                <w:sz w:val="20"/>
                <w:szCs w:val="20"/>
              </w:rPr>
            </w:pPr>
            <w:r w:rsidRPr="004D4118">
              <w:rPr>
                <w:rFonts w:hint="eastAsia"/>
                <w:color w:val="000000" w:themeColor="text1"/>
                <w:sz w:val="20"/>
                <w:szCs w:val="20"/>
              </w:rPr>
              <w:t>開会、オリエンテーション</w:t>
            </w:r>
          </w:p>
        </w:tc>
        <w:tc>
          <w:tcPr>
            <w:tcW w:w="2410" w:type="dxa"/>
          </w:tcPr>
          <w:p w:rsidR="001869D8" w:rsidRPr="004D4118" w:rsidRDefault="001869D8" w:rsidP="000B45DA">
            <w:pPr>
              <w:rPr>
                <w:color w:val="000000" w:themeColor="text1"/>
                <w:sz w:val="20"/>
                <w:szCs w:val="20"/>
              </w:rPr>
            </w:pPr>
          </w:p>
        </w:tc>
        <w:tc>
          <w:tcPr>
            <w:tcW w:w="2410" w:type="dxa"/>
          </w:tcPr>
          <w:p w:rsidR="001869D8" w:rsidRPr="004D4118" w:rsidRDefault="001869D8" w:rsidP="000B45DA">
            <w:pPr>
              <w:rPr>
                <w:color w:val="000000" w:themeColor="text1"/>
                <w:sz w:val="20"/>
                <w:szCs w:val="20"/>
              </w:rPr>
            </w:pPr>
          </w:p>
        </w:tc>
      </w:tr>
      <w:tr w:rsidR="00B34910" w:rsidRPr="004D4118" w:rsidTr="00885070">
        <w:trPr>
          <w:trHeight w:val="385"/>
        </w:trPr>
        <w:tc>
          <w:tcPr>
            <w:tcW w:w="1394" w:type="dxa"/>
          </w:tcPr>
          <w:p w:rsidR="00B34910" w:rsidRPr="004D4118" w:rsidRDefault="00B34910" w:rsidP="000B45DA">
            <w:pPr>
              <w:ind w:firstLineChars="50" w:firstLine="100"/>
              <w:rPr>
                <w:color w:val="000000" w:themeColor="text1"/>
                <w:sz w:val="20"/>
                <w:szCs w:val="20"/>
              </w:rPr>
            </w:pPr>
            <w:r w:rsidRPr="004D4118">
              <w:rPr>
                <w:rFonts w:hint="eastAsia"/>
                <w:color w:val="000000" w:themeColor="text1"/>
                <w:sz w:val="20"/>
                <w:szCs w:val="20"/>
              </w:rPr>
              <w:t>9:35~11:05</w:t>
            </w:r>
          </w:p>
        </w:tc>
        <w:tc>
          <w:tcPr>
            <w:tcW w:w="557" w:type="dxa"/>
            <w:vMerge w:val="restart"/>
            <w:shd w:val="pct5" w:color="auto" w:fill="auto"/>
            <w:vAlign w:val="center"/>
          </w:tcPr>
          <w:p w:rsidR="00B34910" w:rsidRPr="004D4118" w:rsidRDefault="00B34910" w:rsidP="001869D8">
            <w:pPr>
              <w:jc w:val="center"/>
              <w:rPr>
                <w:color w:val="000000" w:themeColor="text1"/>
                <w:sz w:val="20"/>
                <w:szCs w:val="20"/>
              </w:rPr>
            </w:pPr>
            <w:r w:rsidRPr="004D4118">
              <w:rPr>
                <w:rFonts w:hint="eastAsia"/>
                <w:color w:val="000000" w:themeColor="text1"/>
                <w:sz w:val="20"/>
                <w:szCs w:val="20"/>
              </w:rPr>
              <w:t>3.0</w:t>
            </w:r>
          </w:p>
        </w:tc>
        <w:tc>
          <w:tcPr>
            <w:tcW w:w="3260" w:type="dxa"/>
            <w:shd w:val="pct5" w:color="auto" w:fill="auto"/>
            <w:vAlign w:val="center"/>
          </w:tcPr>
          <w:p w:rsidR="00B34910" w:rsidRPr="004D4118" w:rsidRDefault="00B34910" w:rsidP="00885070">
            <w:pPr>
              <w:rPr>
                <w:color w:val="000000" w:themeColor="text1"/>
                <w:sz w:val="20"/>
                <w:szCs w:val="20"/>
              </w:rPr>
            </w:pPr>
            <w:r w:rsidRPr="004D4118">
              <w:rPr>
                <w:rFonts w:hint="eastAsia"/>
                <w:color w:val="000000" w:themeColor="text1"/>
                <w:sz w:val="20"/>
                <w:szCs w:val="20"/>
              </w:rPr>
              <w:t>総合支援法の概要</w:t>
            </w:r>
          </w:p>
        </w:tc>
        <w:tc>
          <w:tcPr>
            <w:tcW w:w="2410" w:type="dxa"/>
            <w:vMerge w:val="restart"/>
          </w:tcPr>
          <w:p w:rsidR="00B34910" w:rsidRPr="004D4118" w:rsidRDefault="00ED4188" w:rsidP="000B45DA">
            <w:pPr>
              <w:rPr>
                <w:color w:val="000000" w:themeColor="text1"/>
                <w:sz w:val="20"/>
                <w:szCs w:val="20"/>
              </w:rPr>
            </w:pPr>
            <w:r w:rsidRPr="004D4118">
              <w:rPr>
                <w:rFonts w:hint="eastAsia"/>
                <w:color w:val="000000" w:themeColor="text1"/>
                <w:sz w:val="20"/>
                <w:szCs w:val="20"/>
              </w:rPr>
              <w:t>障害者総合支援法の内容の基本的な理解を深め、ケアマネジメントの制度化と市町村における相談支援事業の役割を理解する。</w:t>
            </w:r>
          </w:p>
        </w:tc>
        <w:tc>
          <w:tcPr>
            <w:tcW w:w="2410" w:type="dxa"/>
            <w:vMerge w:val="restart"/>
            <w:vAlign w:val="center"/>
          </w:tcPr>
          <w:p w:rsidR="00D74344" w:rsidRPr="004D4118" w:rsidRDefault="00D74344" w:rsidP="00B34910">
            <w:pPr>
              <w:rPr>
                <w:color w:val="000000" w:themeColor="text1"/>
                <w:sz w:val="20"/>
                <w:szCs w:val="20"/>
              </w:rPr>
            </w:pPr>
            <w:r w:rsidRPr="004D4118">
              <w:rPr>
                <w:rFonts w:hint="eastAsia"/>
                <w:color w:val="000000" w:themeColor="text1"/>
                <w:sz w:val="20"/>
                <w:szCs w:val="20"/>
              </w:rPr>
              <w:t>栃木県</w:t>
            </w:r>
          </w:p>
          <w:p w:rsidR="00B34910" w:rsidRPr="004D4118" w:rsidRDefault="00D74344" w:rsidP="00B34910">
            <w:pPr>
              <w:rPr>
                <w:color w:val="000000" w:themeColor="text1"/>
                <w:sz w:val="20"/>
                <w:szCs w:val="20"/>
              </w:rPr>
            </w:pPr>
            <w:r w:rsidRPr="004D4118">
              <w:rPr>
                <w:rFonts w:hint="eastAsia"/>
                <w:color w:val="000000" w:themeColor="text1"/>
                <w:sz w:val="20"/>
                <w:szCs w:val="20"/>
              </w:rPr>
              <w:t>保健福祉部障害福祉課</w:t>
            </w:r>
          </w:p>
        </w:tc>
      </w:tr>
      <w:tr w:rsidR="00B34910" w:rsidRPr="004D4118" w:rsidTr="00885070">
        <w:trPr>
          <w:trHeight w:val="385"/>
        </w:trPr>
        <w:tc>
          <w:tcPr>
            <w:tcW w:w="1394" w:type="dxa"/>
          </w:tcPr>
          <w:p w:rsidR="00B34910" w:rsidRPr="004D4118" w:rsidRDefault="00B34910">
            <w:pPr>
              <w:rPr>
                <w:color w:val="000000" w:themeColor="text1"/>
                <w:sz w:val="20"/>
                <w:szCs w:val="20"/>
              </w:rPr>
            </w:pPr>
            <w:r w:rsidRPr="004D4118">
              <w:rPr>
                <w:rFonts w:hint="eastAsia"/>
                <w:color w:val="000000" w:themeColor="text1"/>
                <w:sz w:val="20"/>
                <w:szCs w:val="20"/>
              </w:rPr>
              <w:t>11:05~11:15</w:t>
            </w:r>
          </w:p>
        </w:tc>
        <w:tc>
          <w:tcPr>
            <w:tcW w:w="557" w:type="dxa"/>
            <w:vMerge/>
            <w:shd w:val="pct5" w:color="auto" w:fill="auto"/>
          </w:tcPr>
          <w:p w:rsidR="00B34910" w:rsidRPr="004D4118" w:rsidRDefault="00B34910" w:rsidP="001869D8">
            <w:pPr>
              <w:jc w:val="center"/>
              <w:rPr>
                <w:color w:val="000000" w:themeColor="text1"/>
                <w:sz w:val="20"/>
                <w:szCs w:val="20"/>
              </w:rPr>
            </w:pPr>
          </w:p>
        </w:tc>
        <w:tc>
          <w:tcPr>
            <w:tcW w:w="3260" w:type="dxa"/>
            <w:tcBorders>
              <w:bottom w:val="single" w:sz="4" w:space="0" w:color="auto"/>
            </w:tcBorders>
            <w:vAlign w:val="center"/>
          </w:tcPr>
          <w:p w:rsidR="00B34910" w:rsidRPr="004D4118" w:rsidRDefault="00B34910" w:rsidP="00885070">
            <w:pPr>
              <w:rPr>
                <w:color w:val="000000" w:themeColor="text1"/>
                <w:sz w:val="20"/>
                <w:szCs w:val="20"/>
              </w:rPr>
            </w:pPr>
            <w:r w:rsidRPr="004D4118">
              <w:rPr>
                <w:rFonts w:hint="eastAsia"/>
                <w:color w:val="000000" w:themeColor="text1"/>
                <w:sz w:val="20"/>
                <w:szCs w:val="20"/>
              </w:rPr>
              <w:t>休憩</w:t>
            </w:r>
          </w:p>
        </w:tc>
        <w:tc>
          <w:tcPr>
            <w:tcW w:w="2410" w:type="dxa"/>
            <w:vMerge/>
          </w:tcPr>
          <w:p w:rsidR="00B34910" w:rsidRPr="004D4118" w:rsidRDefault="00B34910" w:rsidP="000B45DA">
            <w:pPr>
              <w:rPr>
                <w:color w:val="000000" w:themeColor="text1"/>
                <w:sz w:val="20"/>
                <w:szCs w:val="20"/>
              </w:rPr>
            </w:pPr>
          </w:p>
        </w:tc>
        <w:tc>
          <w:tcPr>
            <w:tcW w:w="2410" w:type="dxa"/>
            <w:vMerge/>
          </w:tcPr>
          <w:p w:rsidR="00B34910" w:rsidRPr="004D4118" w:rsidRDefault="00B34910" w:rsidP="000B45DA">
            <w:pPr>
              <w:rPr>
                <w:color w:val="000000" w:themeColor="text1"/>
                <w:sz w:val="20"/>
                <w:szCs w:val="20"/>
              </w:rPr>
            </w:pPr>
          </w:p>
        </w:tc>
      </w:tr>
      <w:tr w:rsidR="00B34910" w:rsidRPr="004D4118" w:rsidTr="00885070">
        <w:trPr>
          <w:trHeight w:val="385"/>
        </w:trPr>
        <w:tc>
          <w:tcPr>
            <w:tcW w:w="1394" w:type="dxa"/>
          </w:tcPr>
          <w:p w:rsidR="00B34910" w:rsidRPr="004D4118" w:rsidRDefault="00B34910">
            <w:pPr>
              <w:rPr>
                <w:color w:val="000000" w:themeColor="text1"/>
                <w:sz w:val="20"/>
                <w:szCs w:val="20"/>
              </w:rPr>
            </w:pPr>
            <w:r w:rsidRPr="004D4118">
              <w:rPr>
                <w:rFonts w:hint="eastAsia"/>
                <w:color w:val="000000" w:themeColor="text1"/>
                <w:sz w:val="20"/>
                <w:szCs w:val="20"/>
              </w:rPr>
              <w:t>11:15~12:00</w:t>
            </w:r>
          </w:p>
        </w:tc>
        <w:tc>
          <w:tcPr>
            <w:tcW w:w="557" w:type="dxa"/>
            <w:vMerge/>
            <w:shd w:val="pct5" w:color="auto" w:fill="auto"/>
          </w:tcPr>
          <w:p w:rsidR="00B34910" w:rsidRPr="004D4118" w:rsidRDefault="00B34910" w:rsidP="001869D8">
            <w:pPr>
              <w:jc w:val="center"/>
              <w:rPr>
                <w:color w:val="000000" w:themeColor="text1"/>
                <w:sz w:val="20"/>
                <w:szCs w:val="20"/>
              </w:rPr>
            </w:pPr>
          </w:p>
        </w:tc>
        <w:tc>
          <w:tcPr>
            <w:tcW w:w="3260" w:type="dxa"/>
            <w:shd w:val="pct5" w:color="auto" w:fill="auto"/>
            <w:vAlign w:val="center"/>
          </w:tcPr>
          <w:p w:rsidR="00B34910" w:rsidRPr="004D4118" w:rsidRDefault="00B34910" w:rsidP="00885070">
            <w:pPr>
              <w:rPr>
                <w:color w:val="000000" w:themeColor="text1"/>
                <w:sz w:val="20"/>
                <w:szCs w:val="20"/>
              </w:rPr>
            </w:pPr>
            <w:r w:rsidRPr="004D4118">
              <w:rPr>
                <w:rFonts w:hint="eastAsia"/>
                <w:color w:val="000000" w:themeColor="text1"/>
                <w:sz w:val="20"/>
                <w:szCs w:val="20"/>
              </w:rPr>
              <w:t>総合支援法の概要</w:t>
            </w:r>
          </w:p>
        </w:tc>
        <w:tc>
          <w:tcPr>
            <w:tcW w:w="2410" w:type="dxa"/>
            <w:vMerge/>
          </w:tcPr>
          <w:p w:rsidR="00B34910" w:rsidRPr="004D4118" w:rsidRDefault="00B34910" w:rsidP="000B45DA">
            <w:pPr>
              <w:rPr>
                <w:color w:val="000000" w:themeColor="text1"/>
                <w:sz w:val="20"/>
                <w:szCs w:val="20"/>
              </w:rPr>
            </w:pPr>
          </w:p>
        </w:tc>
        <w:tc>
          <w:tcPr>
            <w:tcW w:w="2410" w:type="dxa"/>
            <w:vMerge/>
          </w:tcPr>
          <w:p w:rsidR="00B34910" w:rsidRPr="004D4118" w:rsidRDefault="00B34910" w:rsidP="000B45DA">
            <w:pPr>
              <w:rPr>
                <w:color w:val="000000" w:themeColor="text1"/>
                <w:sz w:val="20"/>
                <w:szCs w:val="20"/>
              </w:rPr>
            </w:pPr>
          </w:p>
        </w:tc>
      </w:tr>
      <w:tr w:rsidR="00B34910" w:rsidRPr="004D4118" w:rsidTr="00885070">
        <w:trPr>
          <w:trHeight w:val="385"/>
        </w:trPr>
        <w:tc>
          <w:tcPr>
            <w:tcW w:w="1394" w:type="dxa"/>
          </w:tcPr>
          <w:p w:rsidR="00B34910" w:rsidRPr="004D4118" w:rsidRDefault="00B34910">
            <w:pPr>
              <w:rPr>
                <w:color w:val="000000" w:themeColor="text1"/>
                <w:sz w:val="20"/>
                <w:szCs w:val="20"/>
              </w:rPr>
            </w:pPr>
            <w:r w:rsidRPr="004D4118">
              <w:rPr>
                <w:rFonts w:hint="eastAsia"/>
                <w:color w:val="000000" w:themeColor="text1"/>
                <w:sz w:val="20"/>
                <w:szCs w:val="20"/>
              </w:rPr>
              <w:t>12:00~13:00</w:t>
            </w:r>
          </w:p>
        </w:tc>
        <w:tc>
          <w:tcPr>
            <w:tcW w:w="557" w:type="dxa"/>
            <w:vMerge/>
            <w:shd w:val="pct5" w:color="auto" w:fill="auto"/>
          </w:tcPr>
          <w:p w:rsidR="00B34910" w:rsidRPr="004D4118" w:rsidRDefault="00B34910" w:rsidP="001869D8">
            <w:pPr>
              <w:jc w:val="center"/>
              <w:rPr>
                <w:color w:val="000000" w:themeColor="text1"/>
                <w:sz w:val="20"/>
                <w:szCs w:val="20"/>
              </w:rPr>
            </w:pPr>
          </w:p>
        </w:tc>
        <w:tc>
          <w:tcPr>
            <w:tcW w:w="3260" w:type="dxa"/>
            <w:tcBorders>
              <w:bottom w:val="single" w:sz="4" w:space="0" w:color="auto"/>
            </w:tcBorders>
            <w:vAlign w:val="center"/>
          </w:tcPr>
          <w:p w:rsidR="00B34910" w:rsidRPr="004D4118" w:rsidRDefault="00B34910" w:rsidP="00885070">
            <w:pPr>
              <w:rPr>
                <w:color w:val="000000" w:themeColor="text1"/>
                <w:sz w:val="20"/>
                <w:szCs w:val="20"/>
              </w:rPr>
            </w:pPr>
            <w:r w:rsidRPr="004D4118">
              <w:rPr>
                <w:rFonts w:hint="eastAsia"/>
                <w:color w:val="000000" w:themeColor="text1"/>
                <w:sz w:val="20"/>
                <w:szCs w:val="20"/>
              </w:rPr>
              <w:t>昼食休憩</w:t>
            </w:r>
          </w:p>
        </w:tc>
        <w:tc>
          <w:tcPr>
            <w:tcW w:w="2410" w:type="dxa"/>
            <w:vMerge/>
          </w:tcPr>
          <w:p w:rsidR="00B34910" w:rsidRPr="004D4118" w:rsidRDefault="00B34910" w:rsidP="000B45DA">
            <w:pPr>
              <w:rPr>
                <w:color w:val="000000" w:themeColor="text1"/>
                <w:sz w:val="20"/>
                <w:szCs w:val="20"/>
              </w:rPr>
            </w:pPr>
          </w:p>
        </w:tc>
        <w:tc>
          <w:tcPr>
            <w:tcW w:w="2410" w:type="dxa"/>
            <w:vMerge/>
          </w:tcPr>
          <w:p w:rsidR="00B34910" w:rsidRPr="004D4118" w:rsidRDefault="00B34910" w:rsidP="000B45DA">
            <w:pPr>
              <w:rPr>
                <w:color w:val="000000" w:themeColor="text1"/>
                <w:sz w:val="20"/>
                <w:szCs w:val="20"/>
              </w:rPr>
            </w:pPr>
          </w:p>
        </w:tc>
      </w:tr>
      <w:tr w:rsidR="00B34910" w:rsidRPr="004D4118" w:rsidTr="00885070">
        <w:trPr>
          <w:trHeight w:val="385"/>
        </w:trPr>
        <w:tc>
          <w:tcPr>
            <w:tcW w:w="1394" w:type="dxa"/>
          </w:tcPr>
          <w:p w:rsidR="00B34910" w:rsidRPr="004D4118" w:rsidRDefault="00B34910">
            <w:pPr>
              <w:rPr>
                <w:color w:val="000000" w:themeColor="text1"/>
                <w:sz w:val="20"/>
                <w:szCs w:val="20"/>
              </w:rPr>
            </w:pPr>
            <w:r w:rsidRPr="004D4118">
              <w:rPr>
                <w:rFonts w:hint="eastAsia"/>
                <w:color w:val="000000" w:themeColor="text1"/>
                <w:sz w:val="20"/>
                <w:szCs w:val="20"/>
              </w:rPr>
              <w:t>13:00~13:45</w:t>
            </w:r>
          </w:p>
        </w:tc>
        <w:tc>
          <w:tcPr>
            <w:tcW w:w="557" w:type="dxa"/>
            <w:vMerge/>
            <w:tcBorders>
              <w:bottom w:val="single" w:sz="4" w:space="0" w:color="auto"/>
            </w:tcBorders>
            <w:shd w:val="pct5" w:color="auto" w:fill="auto"/>
          </w:tcPr>
          <w:p w:rsidR="00B34910" w:rsidRPr="004D4118" w:rsidRDefault="00B34910" w:rsidP="001869D8">
            <w:pPr>
              <w:jc w:val="center"/>
              <w:rPr>
                <w:color w:val="000000" w:themeColor="text1"/>
                <w:sz w:val="20"/>
                <w:szCs w:val="20"/>
              </w:rPr>
            </w:pPr>
          </w:p>
        </w:tc>
        <w:tc>
          <w:tcPr>
            <w:tcW w:w="3260" w:type="dxa"/>
            <w:tcBorders>
              <w:bottom w:val="single" w:sz="4" w:space="0" w:color="auto"/>
            </w:tcBorders>
            <w:shd w:val="pct5" w:color="auto" w:fill="auto"/>
            <w:vAlign w:val="center"/>
          </w:tcPr>
          <w:p w:rsidR="00B34910" w:rsidRPr="004D4118" w:rsidRDefault="00B34910" w:rsidP="00885070">
            <w:pPr>
              <w:rPr>
                <w:color w:val="000000" w:themeColor="text1"/>
                <w:sz w:val="20"/>
                <w:szCs w:val="20"/>
              </w:rPr>
            </w:pPr>
            <w:r w:rsidRPr="004D4118">
              <w:rPr>
                <w:rFonts w:hint="eastAsia"/>
                <w:color w:val="000000" w:themeColor="text1"/>
                <w:sz w:val="20"/>
                <w:szCs w:val="20"/>
              </w:rPr>
              <w:t>総合支援法の概要</w:t>
            </w:r>
          </w:p>
        </w:tc>
        <w:tc>
          <w:tcPr>
            <w:tcW w:w="2410" w:type="dxa"/>
            <w:vMerge/>
          </w:tcPr>
          <w:p w:rsidR="00B34910" w:rsidRPr="004D4118" w:rsidRDefault="00B34910" w:rsidP="000B45DA">
            <w:pPr>
              <w:rPr>
                <w:color w:val="000000" w:themeColor="text1"/>
                <w:sz w:val="20"/>
                <w:szCs w:val="20"/>
              </w:rPr>
            </w:pPr>
          </w:p>
        </w:tc>
        <w:tc>
          <w:tcPr>
            <w:tcW w:w="2410" w:type="dxa"/>
            <w:vMerge/>
          </w:tcPr>
          <w:p w:rsidR="00B34910" w:rsidRPr="004D4118" w:rsidRDefault="00B34910" w:rsidP="000B45DA">
            <w:pPr>
              <w:rPr>
                <w:color w:val="000000" w:themeColor="text1"/>
                <w:sz w:val="20"/>
                <w:szCs w:val="20"/>
              </w:rPr>
            </w:pPr>
          </w:p>
        </w:tc>
      </w:tr>
      <w:tr w:rsidR="00B34910" w:rsidRPr="004D4118" w:rsidTr="00885070">
        <w:trPr>
          <w:trHeight w:val="385"/>
        </w:trPr>
        <w:tc>
          <w:tcPr>
            <w:tcW w:w="1394" w:type="dxa"/>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13:45~14:45</w:t>
            </w:r>
          </w:p>
        </w:tc>
        <w:tc>
          <w:tcPr>
            <w:tcW w:w="557" w:type="dxa"/>
            <w:vMerge w:val="restart"/>
            <w:shd w:val="pct5" w:color="auto" w:fill="auto"/>
            <w:vAlign w:val="center"/>
          </w:tcPr>
          <w:p w:rsidR="00B34910" w:rsidRPr="004D4118" w:rsidRDefault="00B34910" w:rsidP="00885070">
            <w:pPr>
              <w:spacing w:line="0" w:lineRule="atLeast"/>
              <w:jc w:val="center"/>
              <w:rPr>
                <w:color w:val="000000" w:themeColor="text1"/>
                <w:sz w:val="20"/>
                <w:szCs w:val="20"/>
              </w:rPr>
            </w:pPr>
            <w:r w:rsidRPr="004D4118">
              <w:rPr>
                <w:rFonts w:hint="eastAsia"/>
                <w:color w:val="000000" w:themeColor="text1"/>
                <w:sz w:val="20"/>
                <w:szCs w:val="20"/>
              </w:rPr>
              <w:t>2.0</w:t>
            </w:r>
          </w:p>
        </w:tc>
        <w:tc>
          <w:tcPr>
            <w:tcW w:w="3260" w:type="dxa"/>
            <w:shd w:val="pct5" w:color="auto" w:fill="auto"/>
            <w:vAlign w:val="center"/>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ケアマネジメント概論</w:t>
            </w:r>
          </w:p>
        </w:tc>
        <w:tc>
          <w:tcPr>
            <w:tcW w:w="2410" w:type="dxa"/>
            <w:vMerge w:val="restart"/>
          </w:tcPr>
          <w:p w:rsidR="00B34910" w:rsidRPr="004D4118" w:rsidRDefault="00ED4188" w:rsidP="00885070">
            <w:pPr>
              <w:spacing w:line="0" w:lineRule="atLeast"/>
              <w:rPr>
                <w:color w:val="000000" w:themeColor="text1"/>
                <w:sz w:val="20"/>
                <w:szCs w:val="20"/>
              </w:rPr>
            </w:pPr>
            <w:r w:rsidRPr="004D4118">
              <w:rPr>
                <w:rFonts w:hint="eastAsia"/>
                <w:color w:val="000000" w:themeColor="text1"/>
                <w:sz w:val="20"/>
                <w:szCs w:val="20"/>
              </w:rPr>
              <w:t>ケアマネジメントのプロセスと技術について理解する。</w:t>
            </w:r>
          </w:p>
        </w:tc>
        <w:tc>
          <w:tcPr>
            <w:tcW w:w="2410" w:type="dxa"/>
            <w:vMerge w:val="restart"/>
          </w:tcPr>
          <w:p w:rsidR="00843C1C" w:rsidRPr="004D4118" w:rsidRDefault="00843C1C" w:rsidP="00843C1C">
            <w:pPr>
              <w:rPr>
                <w:color w:val="000000" w:themeColor="text1"/>
                <w:sz w:val="20"/>
                <w:szCs w:val="20"/>
              </w:rPr>
            </w:pPr>
            <w:r w:rsidRPr="004D4118">
              <w:rPr>
                <w:rFonts w:hint="eastAsia"/>
                <w:color w:val="000000" w:themeColor="text1"/>
                <w:sz w:val="20"/>
                <w:szCs w:val="20"/>
              </w:rPr>
              <w:t>就業・生活支援センター「めーぷる」</w:t>
            </w:r>
          </w:p>
          <w:p w:rsidR="00843C1C" w:rsidRDefault="00843C1C" w:rsidP="00843C1C">
            <w:pPr>
              <w:spacing w:line="0" w:lineRule="atLeast"/>
              <w:ind w:firstLineChars="100" w:firstLine="200"/>
              <w:rPr>
                <w:color w:val="000000" w:themeColor="text1"/>
                <w:sz w:val="20"/>
                <w:szCs w:val="20"/>
              </w:rPr>
            </w:pPr>
            <w:r>
              <w:rPr>
                <w:rFonts w:hint="eastAsia"/>
                <w:color w:val="000000" w:themeColor="text1"/>
                <w:kern w:val="0"/>
                <w:sz w:val="20"/>
                <w:szCs w:val="20"/>
              </w:rPr>
              <w:t>生活支援ワーカー</w:t>
            </w:r>
            <w:r w:rsidRPr="004D4118">
              <w:rPr>
                <w:rFonts w:hint="eastAsia"/>
                <w:color w:val="000000" w:themeColor="text1"/>
                <w:sz w:val="20"/>
                <w:szCs w:val="20"/>
              </w:rPr>
              <w:t xml:space="preserve">　</w:t>
            </w:r>
          </w:p>
          <w:p w:rsidR="00843C1C" w:rsidRPr="004D4118" w:rsidRDefault="00843C1C" w:rsidP="00843C1C">
            <w:pPr>
              <w:spacing w:line="0" w:lineRule="atLeast"/>
              <w:ind w:firstLineChars="100" w:firstLine="200"/>
              <w:rPr>
                <w:color w:val="000000" w:themeColor="text1"/>
                <w:sz w:val="20"/>
                <w:szCs w:val="20"/>
              </w:rPr>
            </w:pPr>
            <w:r>
              <w:rPr>
                <w:rFonts w:hint="eastAsia"/>
                <w:color w:val="000000" w:themeColor="text1"/>
                <w:sz w:val="20"/>
                <w:szCs w:val="20"/>
              </w:rPr>
              <w:t>梁島　和由　氏</w:t>
            </w:r>
          </w:p>
          <w:p w:rsidR="00B34910" w:rsidRPr="004D4118" w:rsidRDefault="00B34910" w:rsidP="00885070">
            <w:pPr>
              <w:spacing w:line="0" w:lineRule="atLeast"/>
              <w:rPr>
                <w:color w:val="000000" w:themeColor="text1"/>
                <w:sz w:val="20"/>
                <w:szCs w:val="20"/>
              </w:rPr>
            </w:pPr>
          </w:p>
        </w:tc>
      </w:tr>
      <w:tr w:rsidR="00B34910" w:rsidRPr="004D4118" w:rsidTr="00885070">
        <w:trPr>
          <w:trHeight w:val="385"/>
        </w:trPr>
        <w:tc>
          <w:tcPr>
            <w:tcW w:w="1394" w:type="dxa"/>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14:45~14:5</w:t>
            </w:r>
            <w:r w:rsidR="00B81081" w:rsidRPr="004D4118">
              <w:rPr>
                <w:rFonts w:hint="eastAsia"/>
                <w:color w:val="000000" w:themeColor="text1"/>
                <w:sz w:val="20"/>
                <w:szCs w:val="20"/>
              </w:rPr>
              <w:t>5</w:t>
            </w:r>
          </w:p>
        </w:tc>
        <w:tc>
          <w:tcPr>
            <w:tcW w:w="557" w:type="dxa"/>
            <w:vMerge/>
            <w:shd w:val="pct5" w:color="auto" w:fill="auto"/>
          </w:tcPr>
          <w:p w:rsidR="00B34910" w:rsidRPr="004D4118" w:rsidRDefault="00B34910" w:rsidP="00885070">
            <w:pPr>
              <w:spacing w:line="0" w:lineRule="atLeast"/>
              <w:rPr>
                <w:color w:val="000000" w:themeColor="text1"/>
                <w:sz w:val="20"/>
                <w:szCs w:val="20"/>
              </w:rPr>
            </w:pPr>
          </w:p>
        </w:tc>
        <w:tc>
          <w:tcPr>
            <w:tcW w:w="3260" w:type="dxa"/>
            <w:tcBorders>
              <w:bottom w:val="single" w:sz="4" w:space="0" w:color="auto"/>
            </w:tcBorders>
            <w:vAlign w:val="center"/>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休憩</w:t>
            </w:r>
          </w:p>
        </w:tc>
        <w:tc>
          <w:tcPr>
            <w:tcW w:w="2410" w:type="dxa"/>
            <w:vMerge/>
          </w:tcPr>
          <w:p w:rsidR="00B34910" w:rsidRPr="004D4118" w:rsidRDefault="00B34910" w:rsidP="00885070">
            <w:pPr>
              <w:spacing w:line="0" w:lineRule="atLeast"/>
              <w:rPr>
                <w:color w:val="000000" w:themeColor="text1"/>
                <w:sz w:val="20"/>
                <w:szCs w:val="20"/>
              </w:rPr>
            </w:pPr>
          </w:p>
        </w:tc>
        <w:tc>
          <w:tcPr>
            <w:tcW w:w="2410" w:type="dxa"/>
            <w:vMerge/>
          </w:tcPr>
          <w:p w:rsidR="00B34910" w:rsidRPr="004D4118" w:rsidRDefault="00B34910" w:rsidP="00885070">
            <w:pPr>
              <w:spacing w:line="0" w:lineRule="atLeast"/>
              <w:rPr>
                <w:color w:val="000000" w:themeColor="text1"/>
                <w:sz w:val="20"/>
                <w:szCs w:val="20"/>
              </w:rPr>
            </w:pPr>
          </w:p>
        </w:tc>
      </w:tr>
      <w:tr w:rsidR="00B34910" w:rsidRPr="004D4118" w:rsidTr="00885070">
        <w:trPr>
          <w:trHeight w:val="385"/>
        </w:trPr>
        <w:tc>
          <w:tcPr>
            <w:tcW w:w="1394" w:type="dxa"/>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14:5</w:t>
            </w:r>
            <w:r w:rsidR="00B81081" w:rsidRPr="004D4118">
              <w:rPr>
                <w:rFonts w:hint="eastAsia"/>
                <w:color w:val="000000" w:themeColor="text1"/>
                <w:sz w:val="20"/>
                <w:szCs w:val="20"/>
              </w:rPr>
              <w:t>5</w:t>
            </w:r>
            <w:r w:rsidRPr="004D4118">
              <w:rPr>
                <w:rFonts w:hint="eastAsia"/>
                <w:color w:val="000000" w:themeColor="text1"/>
                <w:sz w:val="20"/>
                <w:szCs w:val="20"/>
              </w:rPr>
              <w:t>~15:5</w:t>
            </w:r>
            <w:r w:rsidR="00B81081" w:rsidRPr="004D4118">
              <w:rPr>
                <w:rFonts w:hint="eastAsia"/>
                <w:color w:val="000000" w:themeColor="text1"/>
                <w:sz w:val="20"/>
                <w:szCs w:val="20"/>
              </w:rPr>
              <w:t>5</w:t>
            </w:r>
          </w:p>
        </w:tc>
        <w:tc>
          <w:tcPr>
            <w:tcW w:w="557" w:type="dxa"/>
            <w:vMerge/>
            <w:shd w:val="pct5" w:color="auto" w:fill="auto"/>
          </w:tcPr>
          <w:p w:rsidR="00B34910" w:rsidRPr="004D4118" w:rsidRDefault="00B34910" w:rsidP="00885070">
            <w:pPr>
              <w:spacing w:line="0" w:lineRule="atLeast"/>
              <w:rPr>
                <w:color w:val="000000" w:themeColor="text1"/>
                <w:sz w:val="20"/>
                <w:szCs w:val="20"/>
              </w:rPr>
            </w:pPr>
          </w:p>
        </w:tc>
        <w:tc>
          <w:tcPr>
            <w:tcW w:w="3260" w:type="dxa"/>
            <w:shd w:val="pct5" w:color="auto" w:fill="auto"/>
            <w:vAlign w:val="center"/>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ケアマネジメント概論</w:t>
            </w:r>
          </w:p>
        </w:tc>
        <w:tc>
          <w:tcPr>
            <w:tcW w:w="2410" w:type="dxa"/>
            <w:vMerge/>
          </w:tcPr>
          <w:p w:rsidR="00B34910" w:rsidRPr="004D4118" w:rsidRDefault="00B34910" w:rsidP="00885070">
            <w:pPr>
              <w:spacing w:line="0" w:lineRule="atLeast"/>
              <w:rPr>
                <w:color w:val="000000" w:themeColor="text1"/>
                <w:sz w:val="20"/>
                <w:szCs w:val="20"/>
              </w:rPr>
            </w:pPr>
          </w:p>
        </w:tc>
        <w:tc>
          <w:tcPr>
            <w:tcW w:w="2410" w:type="dxa"/>
            <w:vMerge/>
          </w:tcPr>
          <w:p w:rsidR="00B34910" w:rsidRPr="004D4118" w:rsidRDefault="00B34910" w:rsidP="00885070">
            <w:pPr>
              <w:spacing w:line="0" w:lineRule="atLeast"/>
              <w:rPr>
                <w:color w:val="000000" w:themeColor="text1"/>
                <w:sz w:val="20"/>
                <w:szCs w:val="20"/>
              </w:rPr>
            </w:pPr>
          </w:p>
        </w:tc>
      </w:tr>
      <w:tr w:rsidR="001869D8" w:rsidRPr="004D4118" w:rsidTr="00885070">
        <w:trPr>
          <w:trHeight w:val="385"/>
        </w:trPr>
        <w:tc>
          <w:tcPr>
            <w:tcW w:w="1394" w:type="dxa"/>
          </w:tcPr>
          <w:p w:rsidR="001869D8"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15:55</w:t>
            </w:r>
            <w:r w:rsidR="001869D8" w:rsidRPr="004D4118">
              <w:rPr>
                <w:rFonts w:hint="eastAsia"/>
                <w:color w:val="000000" w:themeColor="text1"/>
                <w:sz w:val="20"/>
                <w:szCs w:val="20"/>
              </w:rPr>
              <w:t>~16:0</w:t>
            </w:r>
            <w:r w:rsidRPr="004D4118">
              <w:rPr>
                <w:rFonts w:hint="eastAsia"/>
                <w:color w:val="000000" w:themeColor="text1"/>
                <w:sz w:val="20"/>
                <w:szCs w:val="20"/>
              </w:rPr>
              <w:t>5</w:t>
            </w:r>
          </w:p>
        </w:tc>
        <w:tc>
          <w:tcPr>
            <w:tcW w:w="557" w:type="dxa"/>
            <w:tcBorders>
              <w:bottom w:val="single" w:sz="4" w:space="0" w:color="auto"/>
            </w:tcBorders>
          </w:tcPr>
          <w:p w:rsidR="001869D8" w:rsidRPr="004D4118" w:rsidRDefault="001869D8" w:rsidP="00885070">
            <w:pPr>
              <w:spacing w:line="0" w:lineRule="atLeast"/>
              <w:rPr>
                <w:color w:val="000000" w:themeColor="text1"/>
                <w:sz w:val="20"/>
                <w:szCs w:val="20"/>
              </w:rPr>
            </w:pPr>
          </w:p>
        </w:tc>
        <w:tc>
          <w:tcPr>
            <w:tcW w:w="3260" w:type="dxa"/>
            <w:tcBorders>
              <w:bottom w:val="single" w:sz="4" w:space="0" w:color="auto"/>
            </w:tcBorders>
            <w:vAlign w:val="center"/>
          </w:tcPr>
          <w:p w:rsidR="001869D8" w:rsidRPr="004D4118" w:rsidRDefault="001869D8" w:rsidP="00885070">
            <w:pPr>
              <w:spacing w:line="0" w:lineRule="atLeast"/>
              <w:rPr>
                <w:color w:val="000000" w:themeColor="text1"/>
                <w:sz w:val="20"/>
                <w:szCs w:val="20"/>
              </w:rPr>
            </w:pPr>
            <w:r w:rsidRPr="004D4118">
              <w:rPr>
                <w:rFonts w:hint="eastAsia"/>
                <w:color w:val="000000" w:themeColor="text1"/>
                <w:sz w:val="20"/>
                <w:szCs w:val="20"/>
              </w:rPr>
              <w:t>休憩</w:t>
            </w:r>
          </w:p>
        </w:tc>
        <w:tc>
          <w:tcPr>
            <w:tcW w:w="2410" w:type="dxa"/>
          </w:tcPr>
          <w:p w:rsidR="001869D8" w:rsidRPr="004D4118" w:rsidRDefault="001869D8" w:rsidP="00885070">
            <w:pPr>
              <w:spacing w:line="0" w:lineRule="atLeast"/>
              <w:rPr>
                <w:color w:val="000000" w:themeColor="text1"/>
                <w:sz w:val="20"/>
                <w:szCs w:val="20"/>
              </w:rPr>
            </w:pPr>
          </w:p>
        </w:tc>
        <w:tc>
          <w:tcPr>
            <w:tcW w:w="2410" w:type="dxa"/>
          </w:tcPr>
          <w:p w:rsidR="001869D8" w:rsidRPr="004D4118" w:rsidRDefault="001869D8" w:rsidP="00885070">
            <w:pPr>
              <w:spacing w:line="0" w:lineRule="atLeast"/>
              <w:rPr>
                <w:color w:val="000000" w:themeColor="text1"/>
                <w:sz w:val="20"/>
                <w:szCs w:val="20"/>
              </w:rPr>
            </w:pPr>
          </w:p>
        </w:tc>
      </w:tr>
      <w:tr w:rsidR="00B81081" w:rsidRPr="004D4118" w:rsidTr="00885070">
        <w:trPr>
          <w:trHeight w:val="385"/>
        </w:trPr>
        <w:tc>
          <w:tcPr>
            <w:tcW w:w="1394" w:type="dxa"/>
            <w:vAlign w:val="center"/>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16:05~17:05</w:t>
            </w:r>
          </w:p>
        </w:tc>
        <w:tc>
          <w:tcPr>
            <w:tcW w:w="557" w:type="dxa"/>
            <w:vMerge w:val="restart"/>
            <w:shd w:val="pct5" w:color="auto" w:fill="auto"/>
            <w:vAlign w:val="center"/>
          </w:tcPr>
          <w:p w:rsidR="00B81081" w:rsidRPr="004D4118" w:rsidRDefault="00B81081" w:rsidP="00885070">
            <w:pPr>
              <w:spacing w:line="0" w:lineRule="atLeast"/>
              <w:jc w:val="center"/>
              <w:rPr>
                <w:color w:val="000000" w:themeColor="text1"/>
                <w:sz w:val="20"/>
                <w:szCs w:val="20"/>
              </w:rPr>
            </w:pPr>
            <w:r w:rsidRPr="004D4118">
              <w:rPr>
                <w:rFonts w:hint="eastAsia"/>
                <w:color w:val="000000" w:themeColor="text1"/>
                <w:sz w:val="20"/>
                <w:szCs w:val="20"/>
              </w:rPr>
              <w:t>2.0</w:t>
            </w:r>
          </w:p>
        </w:tc>
        <w:tc>
          <w:tcPr>
            <w:tcW w:w="3260" w:type="dxa"/>
            <w:tcBorders>
              <w:bottom w:val="single" w:sz="4" w:space="0" w:color="auto"/>
            </w:tcBorders>
            <w:shd w:val="pct5" w:color="auto" w:fill="auto"/>
            <w:vAlign w:val="center"/>
          </w:tcPr>
          <w:p w:rsidR="00B81081" w:rsidRPr="004D4118" w:rsidRDefault="00B81081" w:rsidP="00885070">
            <w:pPr>
              <w:spacing w:line="0" w:lineRule="atLeast"/>
              <w:rPr>
                <w:color w:val="000000" w:themeColor="text1"/>
                <w:sz w:val="20"/>
                <w:szCs w:val="20"/>
              </w:rPr>
            </w:pPr>
            <w:r w:rsidRPr="00526DC7">
              <w:rPr>
                <w:rFonts w:hint="eastAsia"/>
                <w:color w:val="000000" w:themeColor="text1"/>
                <w:w w:val="96"/>
                <w:kern w:val="0"/>
                <w:sz w:val="20"/>
                <w:szCs w:val="20"/>
                <w:fitText w:val="3100" w:id="348920832"/>
              </w:rPr>
              <w:t>計画作成とサービス提供のプロセ</w:t>
            </w:r>
            <w:r w:rsidRPr="00526DC7">
              <w:rPr>
                <w:rFonts w:hint="eastAsia"/>
                <w:color w:val="000000" w:themeColor="text1"/>
                <w:spacing w:val="105"/>
                <w:w w:val="96"/>
                <w:kern w:val="0"/>
                <w:sz w:val="20"/>
                <w:szCs w:val="20"/>
                <w:fitText w:val="3100" w:id="348920832"/>
              </w:rPr>
              <w:t>ス</w:t>
            </w:r>
          </w:p>
        </w:tc>
        <w:tc>
          <w:tcPr>
            <w:tcW w:w="2410" w:type="dxa"/>
            <w:vMerge w:val="restart"/>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サービス提供に当たっての一連のプロセスを理解する。</w:t>
            </w:r>
          </w:p>
        </w:tc>
        <w:tc>
          <w:tcPr>
            <w:tcW w:w="2410" w:type="dxa"/>
            <w:vMerge w:val="restart"/>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芳賀地区障害児者相談支援センター</w:t>
            </w:r>
          </w:p>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コーディネーター</w:t>
            </w:r>
          </w:p>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 xml:space="preserve">　石﨑　智　氏</w:t>
            </w:r>
          </w:p>
        </w:tc>
      </w:tr>
      <w:tr w:rsidR="00B81081" w:rsidRPr="004D4118" w:rsidTr="00885070">
        <w:trPr>
          <w:trHeight w:val="385"/>
        </w:trPr>
        <w:tc>
          <w:tcPr>
            <w:tcW w:w="1394" w:type="dxa"/>
            <w:shd w:val="clear" w:color="auto" w:fill="FFFFFF" w:themeFill="background1"/>
            <w:vAlign w:val="center"/>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17:05~17:15</w:t>
            </w:r>
          </w:p>
        </w:tc>
        <w:tc>
          <w:tcPr>
            <w:tcW w:w="557" w:type="dxa"/>
            <w:vMerge/>
            <w:shd w:val="clear" w:color="auto" w:fill="FFFFFF" w:themeFill="background1"/>
            <w:vAlign w:val="center"/>
          </w:tcPr>
          <w:p w:rsidR="00B81081" w:rsidRPr="004D4118" w:rsidRDefault="00B81081" w:rsidP="00885070">
            <w:pPr>
              <w:spacing w:line="0" w:lineRule="atLeast"/>
              <w:jc w:val="center"/>
              <w:rPr>
                <w:color w:val="000000" w:themeColor="text1"/>
                <w:sz w:val="20"/>
                <w:szCs w:val="20"/>
              </w:rPr>
            </w:pPr>
          </w:p>
        </w:tc>
        <w:tc>
          <w:tcPr>
            <w:tcW w:w="3260" w:type="dxa"/>
            <w:tcBorders>
              <w:bottom w:val="single" w:sz="4" w:space="0" w:color="auto"/>
            </w:tcBorders>
            <w:shd w:val="clear" w:color="auto" w:fill="FFFFFF" w:themeFill="background1"/>
            <w:vAlign w:val="center"/>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休憩</w:t>
            </w:r>
          </w:p>
        </w:tc>
        <w:tc>
          <w:tcPr>
            <w:tcW w:w="2410" w:type="dxa"/>
            <w:vMerge/>
          </w:tcPr>
          <w:p w:rsidR="00B81081" w:rsidRPr="004D4118" w:rsidRDefault="00B81081" w:rsidP="00885070">
            <w:pPr>
              <w:spacing w:line="0" w:lineRule="atLeast"/>
              <w:rPr>
                <w:color w:val="000000" w:themeColor="text1"/>
                <w:sz w:val="20"/>
                <w:szCs w:val="20"/>
              </w:rPr>
            </w:pPr>
          </w:p>
        </w:tc>
        <w:tc>
          <w:tcPr>
            <w:tcW w:w="2410" w:type="dxa"/>
            <w:vMerge/>
          </w:tcPr>
          <w:p w:rsidR="00B81081" w:rsidRPr="004D4118" w:rsidRDefault="00B81081" w:rsidP="00885070">
            <w:pPr>
              <w:spacing w:line="0" w:lineRule="atLeast"/>
              <w:rPr>
                <w:color w:val="000000" w:themeColor="text1"/>
                <w:sz w:val="20"/>
                <w:szCs w:val="20"/>
              </w:rPr>
            </w:pPr>
          </w:p>
        </w:tc>
      </w:tr>
      <w:tr w:rsidR="00B81081" w:rsidRPr="004D4118" w:rsidTr="00885070">
        <w:trPr>
          <w:trHeight w:val="385"/>
        </w:trPr>
        <w:tc>
          <w:tcPr>
            <w:tcW w:w="1394" w:type="dxa"/>
            <w:vAlign w:val="center"/>
          </w:tcPr>
          <w:p w:rsidR="00B81081"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17:15~18:15</w:t>
            </w:r>
          </w:p>
        </w:tc>
        <w:tc>
          <w:tcPr>
            <w:tcW w:w="557" w:type="dxa"/>
            <w:vMerge/>
            <w:tcBorders>
              <w:bottom w:val="single" w:sz="4" w:space="0" w:color="auto"/>
            </w:tcBorders>
            <w:shd w:val="pct5" w:color="auto" w:fill="auto"/>
            <w:vAlign w:val="center"/>
          </w:tcPr>
          <w:p w:rsidR="00B81081" w:rsidRPr="004D4118" w:rsidRDefault="00B81081" w:rsidP="00885070">
            <w:pPr>
              <w:spacing w:line="0" w:lineRule="atLeast"/>
              <w:jc w:val="center"/>
              <w:rPr>
                <w:color w:val="000000" w:themeColor="text1"/>
                <w:sz w:val="20"/>
                <w:szCs w:val="20"/>
              </w:rPr>
            </w:pPr>
          </w:p>
        </w:tc>
        <w:tc>
          <w:tcPr>
            <w:tcW w:w="3260" w:type="dxa"/>
            <w:tcBorders>
              <w:bottom w:val="single" w:sz="4" w:space="0" w:color="auto"/>
            </w:tcBorders>
            <w:shd w:val="pct5" w:color="auto" w:fill="auto"/>
            <w:vAlign w:val="center"/>
          </w:tcPr>
          <w:p w:rsidR="00B81081" w:rsidRPr="004D4118" w:rsidRDefault="00B81081" w:rsidP="00885070">
            <w:pPr>
              <w:spacing w:line="0" w:lineRule="atLeast"/>
              <w:rPr>
                <w:color w:val="000000" w:themeColor="text1"/>
                <w:sz w:val="20"/>
                <w:szCs w:val="20"/>
              </w:rPr>
            </w:pPr>
            <w:r w:rsidRPr="00526DC7">
              <w:rPr>
                <w:rFonts w:hint="eastAsia"/>
                <w:color w:val="000000" w:themeColor="text1"/>
                <w:w w:val="96"/>
                <w:kern w:val="0"/>
                <w:sz w:val="20"/>
                <w:szCs w:val="20"/>
                <w:fitText w:val="3100" w:id="348920833"/>
              </w:rPr>
              <w:t>計画作成とサービス提供のプロセ</w:t>
            </w:r>
            <w:r w:rsidRPr="00526DC7">
              <w:rPr>
                <w:rFonts w:hint="eastAsia"/>
                <w:color w:val="000000" w:themeColor="text1"/>
                <w:spacing w:val="105"/>
                <w:w w:val="96"/>
                <w:kern w:val="0"/>
                <w:sz w:val="20"/>
                <w:szCs w:val="20"/>
                <w:fitText w:val="3100" w:id="348920833"/>
              </w:rPr>
              <w:t>ス</w:t>
            </w:r>
          </w:p>
        </w:tc>
        <w:tc>
          <w:tcPr>
            <w:tcW w:w="2410" w:type="dxa"/>
            <w:vMerge/>
            <w:tcBorders>
              <w:bottom w:val="single" w:sz="4" w:space="0" w:color="auto"/>
            </w:tcBorders>
          </w:tcPr>
          <w:p w:rsidR="00B81081" w:rsidRPr="004D4118" w:rsidRDefault="00B81081" w:rsidP="00885070">
            <w:pPr>
              <w:spacing w:line="0" w:lineRule="atLeast"/>
              <w:rPr>
                <w:color w:val="000000" w:themeColor="text1"/>
                <w:sz w:val="20"/>
                <w:szCs w:val="20"/>
              </w:rPr>
            </w:pPr>
          </w:p>
        </w:tc>
        <w:tc>
          <w:tcPr>
            <w:tcW w:w="2410" w:type="dxa"/>
            <w:vMerge/>
            <w:tcBorders>
              <w:bottom w:val="single" w:sz="4" w:space="0" w:color="auto"/>
            </w:tcBorders>
          </w:tcPr>
          <w:p w:rsidR="00B81081" w:rsidRPr="004D4118" w:rsidRDefault="00B81081" w:rsidP="00885070">
            <w:pPr>
              <w:spacing w:line="0" w:lineRule="atLeast"/>
              <w:rPr>
                <w:color w:val="000000" w:themeColor="text1"/>
                <w:sz w:val="20"/>
                <w:szCs w:val="20"/>
              </w:rPr>
            </w:pPr>
          </w:p>
        </w:tc>
      </w:tr>
      <w:tr w:rsidR="00B34910" w:rsidRPr="004D4118" w:rsidTr="00885070">
        <w:trPr>
          <w:trHeight w:val="385"/>
        </w:trPr>
        <w:tc>
          <w:tcPr>
            <w:tcW w:w="1394" w:type="dxa"/>
            <w:vAlign w:val="center"/>
          </w:tcPr>
          <w:p w:rsidR="00B34910" w:rsidRPr="004D4118" w:rsidRDefault="00B81081" w:rsidP="00885070">
            <w:pPr>
              <w:spacing w:line="0" w:lineRule="atLeast"/>
              <w:rPr>
                <w:color w:val="000000" w:themeColor="text1"/>
                <w:sz w:val="20"/>
                <w:szCs w:val="20"/>
              </w:rPr>
            </w:pPr>
            <w:r w:rsidRPr="004D4118">
              <w:rPr>
                <w:rFonts w:hint="eastAsia"/>
                <w:color w:val="000000" w:themeColor="text1"/>
                <w:sz w:val="20"/>
                <w:szCs w:val="20"/>
              </w:rPr>
              <w:t>18</w:t>
            </w:r>
            <w:r w:rsidR="00B34910" w:rsidRPr="004D4118">
              <w:rPr>
                <w:rFonts w:hint="eastAsia"/>
                <w:color w:val="000000" w:themeColor="text1"/>
                <w:sz w:val="20"/>
                <w:szCs w:val="20"/>
              </w:rPr>
              <w:t>:</w:t>
            </w:r>
            <w:r w:rsidRPr="004D4118">
              <w:rPr>
                <w:rFonts w:hint="eastAsia"/>
                <w:color w:val="000000" w:themeColor="text1"/>
                <w:sz w:val="20"/>
                <w:szCs w:val="20"/>
              </w:rPr>
              <w:t>15</w:t>
            </w:r>
          </w:p>
        </w:tc>
        <w:tc>
          <w:tcPr>
            <w:tcW w:w="8637" w:type="dxa"/>
            <w:gridSpan w:val="4"/>
            <w:shd w:val="clear" w:color="auto" w:fill="auto"/>
            <w:vAlign w:val="center"/>
          </w:tcPr>
          <w:p w:rsidR="00B34910" w:rsidRPr="004D4118" w:rsidRDefault="00B34910" w:rsidP="00885070">
            <w:pPr>
              <w:spacing w:line="0" w:lineRule="atLeast"/>
              <w:rPr>
                <w:color w:val="000000" w:themeColor="text1"/>
                <w:sz w:val="20"/>
                <w:szCs w:val="20"/>
              </w:rPr>
            </w:pPr>
            <w:r w:rsidRPr="004D4118">
              <w:rPr>
                <w:rFonts w:hint="eastAsia"/>
                <w:color w:val="000000" w:themeColor="text1"/>
                <w:sz w:val="20"/>
                <w:szCs w:val="20"/>
              </w:rPr>
              <w:t>終了</w:t>
            </w:r>
          </w:p>
        </w:tc>
      </w:tr>
    </w:tbl>
    <w:p w:rsidR="00607B0E" w:rsidRPr="004D4118" w:rsidRDefault="00607B0E" w:rsidP="00885070">
      <w:pPr>
        <w:spacing w:line="0" w:lineRule="atLeast"/>
        <w:rPr>
          <w:color w:val="000000" w:themeColor="text1"/>
        </w:rPr>
      </w:pPr>
    </w:p>
    <w:p w:rsidR="00F34066" w:rsidRPr="00276883" w:rsidRDefault="00ED4188" w:rsidP="00F34066">
      <w:pPr>
        <w:rPr>
          <w:rFonts w:asciiTheme="majorEastAsia" w:eastAsiaTheme="majorEastAsia" w:hAnsiTheme="majorEastAsia"/>
          <w:color w:val="000000" w:themeColor="text1"/>
          <w:sz w:val="24"/>
        </w:rPr>
      </w:pPr>
      <w:r w:rsidRPr="004D4118">
        <w:rPr>
          <w:rFonts w:asciiTheme="majorEastAsia" w:eastAsiaTheme="majorEastAsia" w:hAnsiTheme="majorEastAsia" w:hint="eastAsia"/>
          <w:color w:val="000000" w:themeColor="text1"/>
          <w:sz w:val="24"/>
        </w:rPr>
        <w:t xml:space="preserve">２日目　</w:t>
      </w:r>
      <w:r w:rsidR="002725AC">
        <w:rPr>
          <w:rFonts w:asciiTheme="majorEastAsia" w:eastAsiaTheme="majorEastAsia" w:hAnsiTheme="majorEastAsia" w:hint="eastAsia"/>
          <w:color w:val="000000" w:themeColor="text1"/>
          <w:sz w:val="24"/>
        </w:rPr>
        <w:t>7</w:t>
      </w:r>
      <w:r w:rsidR="00F34066" w:rsidRPr="004D4118">
        <w:rPr>
          <w:rFonts w:asciiTheme="majorEastAsia" w:eastAsiaTheme="majorEastAsia" w:hAnsiTheme="majorEastAsia" w:hint="eastAsia"/>
          <w:color w:val="000000" w:themeColor="text1"/>
          <w:sz w:val="24"/>
        </w:rPr>
        <w:t>月</w:t>
      </w:r>
      <w:r w:rsidR="002725AC">
        <w:rPr>
          <w:rFonts w:asciiTheme="majorEastAsia" w:eastAsiaTheme="majorEastAsia" w:hAnsiTheme="majorEastAsia" w:hint="eastAsia"/>
          <w:color w:val="000000" w:themeColor="text1"/>
          <w:sz w:val="24"/>
        </w:rPr>
        <w:t>1</w:t>
      </w:r>
      <w:r w:rsidR="00885070" w:rsidRPr="004D4118">
        <w:rPr>
          <w:rFonts w:asciiTheme="majorEastAsia" w:eastAsiaTheme="majorEastAsia" w:hAnsiTheme="majorEastAsia" w:hint="eastAsia"/>
          <w:color w:val="000000" w:themeColor="text1"/>
          <w:sz w:val="24"/>
        </w:rPr>
        <w:t>4日（火</w:t>
      </w:r>
      <w:r w:rsidR="00F34066" w:rsidRPr="004D4118">
        <w:rPr>
          <w:rFonts w:asciiTheme="majorEastAsia" w:eastAsiaTheme="majorEastAsia" w:hAnsiTheme="majorEastAsia" w:hint="eastAsia"/>
          <w:color w:val="000000" w:themeColor="text1"/>
          <w:sz w:val="24"/>
        </w:rPr>
        <w:t>）</w:t>
      </w:r>
      <w:r w:rsidRPr="00276883">
        <w:rPr>
          <w:rFonts w:asciiTheme="majorEastAsia" w:eastAsiaTheme="majorEastAsia" w:hAnsiTheme="majorEastAsia" w:hint="eastAsia"/>
          <w:color w:val="000000" w:themeColor="text1"/>
          <w:sz w:val="24"/>
        </w:rPr>
        <w:t xml:space="preserve">　会場：</w:t>
      </w:r>
      <w:r w:rsidR="00276883" w:rsidRPr="00276883">
        <w:rPr>
          <w:rFonts w:asciiTheme="majorEastAsia" w:eastAsiaTheme="majorEastAsia" w:hAnsiTheme="majorEastAsia" w:hint="eastAsia"/>
          <w:color w:val="000000" w:themeColor="text1"/>
          <w:sz w:val="24"/>
        </w:rPr>
        <w:t>護国会館</w:t>
      </w:r>
    </w:p>
    <w:tbl>
      <w:tblPr>
        <w:tblStyle w:val="ab"/>
        <w:tblW w:w="10031" w:type="dxa"/>
        <w:tblLayout w:type="fixed"/>
        <w:tblLook w:val="04A0"/>
      </w:tblPr>
      <w:tblGrid>
        <w:gridCol w:w="1394"/>
        <w:gridCol w:w="570"/>
        <w:gridCol w:w="3247"/>
        <w:gridCol w:w="2410"/>
        <w:gridCol w:w="2410"/>
      </w:tblGrid>
      <w:tr w:rsidR="00B34910" w:rsidRPr="004D4118" w:rsidTr="00B34910">
        <w:tc>
          <w:tcPr>
            <w:tcW w:w="1394" w:type="dxa"/>
          </w:tcPr>
          <w:p w:rsidR="00B34910" w:rsidRPr="004D4118" w:rsidRDefault="00B34910" w:rsidP="008F19E5">
            <w:pPr>
              <w:ind w:firstLineChars="50" w:firstLine="100"/>
              <w:jc w:val="center"/>
              <w:rPr>
                <w:color w:val="000000" w:themeColor="text1"/>
                <w:sz w:val="20"/>
                <w:szCs w:val="20"/>
              </w:rPr>
            </w:pPr>
            <w:r w:rsidRPr="004D4118">
              <w:rPr>
                <w:rFonts w:hint="eastAsia"/>
                <w:color w:val="000000" w:themeColor="text1"/>
                <w:sz w:val="20"/>
                <w:szCs w:val="20"/>
              </w:rPr>
              <w:t>時　間</w:t>
            </w:r>
          </w:p>
        </w:tc>
        <w:tc>
          <w:tcPr>
            <w:tcW w:w="570" w:type="dxa"/>
          </w:tcPr>
          <w:p w:rsidR="00B34910" w:rsidRPr="004D4118" w:rsidRDefault="00B34910" w:rsidP="00B34910">
            <w:pPr>
              <w:jc w:val="center"/>
              <w:rPr>
                <w:color w:val="000000" w:themeColor="text1"/>
                <w:sz w:val="20"/>
                <w:szCs w:val="20"/>
              </w:rPr>
            </w:pPr>
            <w:r w:rsidRPr="00526DC7">
              <w:rPr>
                <w:rFonts w:hint="eastAsia"/>
                <w:color w:val="000000" w:themeColor="text1"/>
                <w:spacing w:val="30"/>
                <w:w w:val="70"/>
                <w:kern w:val="0"/>
                <w:sz w:val="20"/>
                <w:szCs w:val="20"/>
                <w:fitText w:val="420" w:id="348845312"/>
              </w:rPr>
              <w:t>時間</w:t>
            </w:r>
            <w:r w:rsidRPr="00526DC7">
              <w:rPr>
                <w:rFonts w:hint="eastAsia"/>
                <w:color w:val="000000" w:themeColor="text1"/>
                <w:spacing w:val="-30"/>
                <w:w w:val="70"/>
                <w:kern w:val="0"/>
                <w:sz w:val="20"/>
                <w:szCs w:val="20"/>
                <w:fitText w:val="420" w:id="348845312"/>
              </w:rPr>
              <w:t>数</w:t>
            </w:r>
          </w:p>
        </w:tc>
        <w:tc>
          <w:tcPr>
            <w:tcW w:w="3247" w:type="dxa"/>
          </w:tcPr>
          <w:p w:rsidR="00B34910" w:rsidRPr="004D4118" w:rsidRDefault="00B34910" w:rsidP="00B34910">
            <w:pPr>
              <w:jc w:val="center"/>
              <w:rPr>
                <w:color w:val="000000" w:themeColor="text1"/>
                <w:sz w:val="20"/>
                <w:szCs w:val="20"/>
              </w:rPr>
            </w:pPr>
            <w:r w:rsidRPr="004D4118">
              <w:rPr>
                <w:rFonts w:hint="eastAsia"/>
                <w:color w:val="000000" w:themeColor="text1"/>
                <w:sz w:val="20"/>
                <w:szCs w:val="20"/>
              </w:rPr>
              <w:t>科　目</w:t>
            </w:r>
          </w:p>
        </w:tc>
        <w:tc>
          <w:tcPr>
            <w:tcW w:w="2410" w:type="dxa"/>
          </w:tcPr>
          <w:p w:rsidR="00B34910" w:rsidRPr="004D4118" w:rsidRDefault="00B34910" w:rsidP="00B34910">
            <w:pPr>
              <w:jc w:val="center"/>
              <w:rPr>
                <w:color w:val="000000" w:themeColor="text1"/>
                <w:sz w:val="20"/>
                <w:szCs w:val="20"/>
              </w:rPr>
            </w:pPr>
            <w:r w:rsidRPr="004D4118">
              <w:rPr>
                <w:rFonts w:hint="eastAsia"/>
                <w:color w:val="000000" w:themeColor="text1"/>
                <w:sz w:val="20"/>
                <w:szCs w:val="20"/>
              </w:rPr>
              <w:t>獲得目標</w:t>
            </w:r>
          </w:p>
        </w:tc>
        <w:tc>
          <w:tcPr>
            <w:tcW w:w="2410" w:type="dxa"/>
          </w:tcPr>
          <w:p w:rsidR="00B34910" w:rsidRPr="004D4118" w:rsidRDefault="00B34910" w:rsidP="00B34910">
            <w:pPr>
              <w:jc w:val="center"/>
              <w:rPr>
                <w:color w:val="000000" w:themeColor="text1"/>
                <w:sz w:val="20"/>
                <w:szCs w:val="20"/>
              </w:rPr>
            </w:pPr>
            <w:r w:rsidRPr="004D4118">
              <w:rPr>
                <w:rFonts w:hint="eastAsia"/>
                <w:color w:val="000000" w:themeColor="text1"/>
                <w:sz w:val="20"/>
                <w:szCs w:val="20"/>
              </w:rPr>
              <w:t>講　師</w:t>
            </w:r>
          </w:p>
        </w:tc>
      </w:tr>
      <w:tr w:rsidR="001869D8" w:rsidRPr="004D4118" w:rsidTr="000A0A1C">
        <w:tc>
          <w:tcPr>
            <w:tcW w:w="1394" w:type="dxa"/>
          </w:tcPr>
          <w:p w:rsidR="001869D8" w:rsidRPr="004D4118" w:rsidRDefault="005A6E73" w:rsidP="005A6E73">
            <w:pPr>
              <w:rPr>
                <w:color w:val="000000" w:themeColor="text1"/>
                <w:sz w:val="20"/>
                <w:szCs w:val="20"/>
              </w:rPr>
            </w:pPr>
            <w:r w:rsidRPr="004D4118">
              <w:rPr>
                <w:rFonts w:hint="eastAsia"/>
                <w:color w:val="000000" w:themeColor="text1"/>
                <w:sz w:val="20"/>
                <w:szCs w:val="20"/>
              </w:rPr>
              <w:t>10:00~10</w:t>
            </w:r>
            <w:r w:rsidR="000A4D14" w:rsidRPr="004D4118">
              <w:rPr>
                <w:rFonts w:hint="eastAsia"/>
                <w:color w:val="000000" w:themeColor="text1"/>
                <w:sz w:val="20"/>
                <w:szCs w:val="20"/>
              </w:rPr>
              <w:t>:</w:t>
            </w:r>
            <w:r w:rsidRPr="004D4118">
              <w:rPr>
                <w:rFonts w:hint="eastAsia"/>
                <w:color w:val="000000" w:themeColor="text1"/>
                <w:sz w:val="20"/>
                <w:szCs w:val="20"/>
              </w:rPr>
              <w:t>15</w:t>
            </w:r>
          </w:p>
        </w:tc>
        <w:tc>
          <w:tcPr>
            <w:tcW w:w="570" w:type="dxa"/>
            <w:tcBorders>
              <w:bottom w:val="single" w:sz="4" w:space="0" w:color="auto"/>
            </w:tcBorders>
          </w:tcPr>
          <w:p w:rsidR="001869D8" w:rsidRPr="004D4118" w:rsidRDefault="001869D8" w:rsidP="00914FF0">
            <w:pPr>
              <w:rPr>
                <w:color w:val="000000" w:themeColor="text1"/>
                <w:sz w:val="20"/>
                <w:szCs w:val="20"/>
              </w:rPr>
            </w:pPr>
          </w:p>
        </w:tc>
        <w:tc>
          <w:tcPr>
            <w:tcW w:w="3247" w:type="dxa"/>
            <w:tcBorders>
              <w:bottom w:val="single" w:sz="4" w:space="0" w:color="auto"/>
            </w:tcBorders>
          </w:tcPr>
          <w:p w:rsidR="001869D8" w:rsidRPr="004D4118" w:rsidRDefault="000A4D14" w:rsidP="00914FF0">
            <w:pPr>
              <w:rPr>
                <w:color w:val="000000" w:themeColor="text1"/>
                <w:sz w:val="20"/>
                <w:szCs w:val="20"/>
              </w:rPr>
            </w:pPr>
            <w:r w:rsidRPr="004D4118">
              <w:rPr>
                <w:rFonts w:hint="eastAsia"/>
                <w:color w:val="000000" w:themeColor="text1"/>
                <w:sz w:val="20"/>
                <w:szCs w:val="20"/>
              </w:rPr>
              <w:t>受付</w:t>
            </w:r>
          </w:p>
        </w:tc>
        <w:tc>
          <w:tcPr>
            <w:tcW w:w="2410" w:type="dxa"/>
            <w:tcBorders>
              <w:bottom w:val="single" w:sz="4" w:space="0" w:color="auto"/>
            </w:tcBorders>
          </w:tcPr>
          <w:p w:rsidR="001869D8" w:rsidRPr="004D4118" w:rsidRDefault="001869D8" w:rsidP="000B45DA">
            <w:pPr>
              <w:rPr>
                <w:color w:val="000000" w:themeColor="text1"/>
                <w:sz w:val="20"/>
                <w:szCs w:val="20"/>
              </w:rPr>
            </w:pPr>
          </w:p>
        </w:tc>
        <w:tc>
          <w:tcPr>
            <w:tcW w:w="2410" w:type="dxa"/>
          </w:tcPr>
          <w:p w:rsidR="001869D8" w:rsidRPr="004D4118" w:rsidRDefault="001869D8" w:rsidP="000B45DA">
            <w:pPr>
              <w:rPr>
                <w:color w:val="000000" w:themeColor="text1"/>
                <w:sz w:val="20"/>
                <w:szCs w:val="20"/>
              </w:rPr>
            </w:pPr>
          </w:p>
        </w:tc>
      </w:tr>
      <w:tr w:rsidR="000A4D14" w:rsidRPr="004D4118" w:rsidTr="000A0A1C">
        <w:tc>
          <w:tcPr>
            <w:tcW w:w="1394" w:type="dxa"/>
          </w:tcPr>
          <w:p w:rsidR="005A6E73" w:rsidRPr="004D4118" w:rsidRDefault="005A6E73" w:rsidP="005A6E73">
            <w:pPr>
              <w:rPr>
                <w:color w:val="000000" w:themeColor="text1"/>
                <w:sz w:val="20"/>
                <w:szCs w:val="20"/>
              </w:rPr>
            </w:pPr>
            <w:r w:rsidRPr="004D4118">
              <w:rPr>
                <w:rFonts w:hint="eastAsia"/>
                <w:color w:val="000000" w:themeColor="text1"/>
                <w:sz w:val="20"/>
                <w:szCs w:val="20"/>
              </w:rPr>
              <w:t xml:space="preserve">10:15~ 10:20 </w:t>
            </w:r>
          </w:p>
        </w:tc>
        <w:tc>
          <w:tcPr>
            <w:tcW w:w="570" w:type="dxa"/>
            <w:tcBorders>
              <w:bottom w:val="single" w:sz="4" w:space="0" w:color="auto"/>
            </w:tcBorders>
          </w:tcPr>
          <w:p w:rsidR="000A4D14" w:rsidRPr="004D4118" w:rsidRDefault="000A4D14" w:rsidP="00914FF0">
            <w:pPr>
              <w:rPr>
                <w:color w:val="000000" w:themeColor="text1"/>
                <w:sz w:val="20"/>
                <w:szCs w:val="20"/>
              </w:rPr>
            </w:pPr>
          </w:p>
        </w:tc>
        <w:tc>
          <w:tcPr>
            <w:tcW w:w="3247" w:type="dxa"/>
            <w:tcBorders>
              <w:bottom w:val="single" w:sz="4" w:space="0" w:color="auto"/>
            </w:tcBorders>
          </w:tcPr>
          <w:p w:rsidR="000A4D14" w:rsidRPr="004D4118" w:rsidRDefault="000A4D14" w:rsidP="00914FF0">
            <w:pPr>
              <w:rPr>
                <w:color w:val="000000" w:themeColor="text1"/>
                <w:sz w:val="20"/>
                <w:szCs w:val="20"/>
              </w:rPr>
            </w:pPr>
            <w:r w:rsidRPr="004D4118">
              <w:rPr>
                <w:rFonts w:hint="eastAsia"/>
                <w:color w:val="000000" w:themeColor="text1"/>
                <w:sz w:val="20"/>
                <w:szCs w:val="20"/>
              </w:rPr>
              <w:t>オリエンテーション</w:t>
            </w:r>
          </w:p>
        </w:tc>
        <w:tc>
          <w:tcPr>
            <w:tcW w:w="2410" w:type="dxa"/>
            <w:tcBorders>
              <w:bottom w:val="single" w:sz="4" w:space="0" w:color="auto"/>
            </w:tcBorders>
          </w:tcPr>
          <w:p w:rsidR="000A4D14" w:rsidRPr="004D4118" w:rsidRDefault="000A4D14" w:rsidP="000B45DA">
            <w:pPr>
              <w:rPr>
                <w:color w:val="000000" w:themeColor="text1"/>
                <w:sz w:val="20"/>
                <w:szCs w:val="20"/>
              </w:rPr>
            </w:pPr>
          </w:p>
        </w:tc>
        <w:tc>
          <w:tcPr>
            <w:tcW w:w="2410" w:type="dxa"/>
          </w:tcPr>
          <w:p w:rsidR="000A4D14" w:rsidRPr="004D4118" w:rsidRDefault="000A4D14" w:rsidP="000B45DA">
            <w:pPr>
              <w:rPr>
                <w:color w:val="000000" w:themeColor="text1"/>
                <w:sz w:val="20"/>
                <w:szCs w:val="20"/>
              </w:rPr>
            </w:pPr>
          </w:p>
        </w:tc>
      </w:tr>
      <w:tr w:rsidR="005A6E73" w:rsidRPr="004D4118" w:rsidTr="00D76353">
        <w:trPr>
          <w:trHeight w:val="1615"/>
        </w:trPr>
        <w:tc>
          <w:tcPr>
            <w:tcW w:w="1394" w:type="dxa"/>
            <w:vAlign w:val="center"/>
          </w:tcPr>
          <w:p w:rsidR="005A6E73" w:rsidRPr="004D4118" w:rsidRDefault="005A6E73" w:rsidP="005A6E73">
            <w:pPr>
              <w:rPr>
                <w:color w:val="000000" w:themeColor="text1"/>
                <w:sz w:val="20"/>
                <w:szCs w:val="20"/>
              </w:rPr>
            </w:pPr>
            <w:r w:rsidRPr="004D4118">
              <w:rPr>
                <w:rFonts w:hint="eastAsia"/>
                <w:color w:val="000000" w:themeColor="text1"/>
                <w:sz w:val="20"/>
                <w:szCs w:val="20"/>
              </w:rPr>
              <w:t>10:20~11:50</w:t>
            </w:r>
          </w:p>
        </w:tc>
        <w:tc>
          <w:tcPr>
            <w:tcW w:w="570" w:type="dxa"/>
            <w:shd w:val="pct5" w:color="auto" w:fill="auto"/>
            <w:vAlign w:val="center"/>
          </w:tcPr>
          <w:p w:rsidR="005A6E73" w:rsidRPr="004D4118" w:rsidRDefault="005A6E73" w:rsidP="0075190A">
            <w:pPr>
              <w:jc w:val="center"/>
              <w:rPr>
                <w:color w:val="000000" w:themeColor="text1"/>
                <w:sz w:val="20"/>
                <w:szCs w:val="20"/>
              </w:rPr>
            </w:pPr>
            <w:r w:rsidRPr="004D4118">
              <w:rPr>
                <w:rFonts w:hint="eastAsia"/>
                <w:color w:val="000000" w:themeColor="text1"/>
                <w:sz w:val="20"/>
                <w:szCs w:val="20"/>
              </w:rPr>
              <w:t>1.5</w:t>
            </w:r>
          </w:p>
        </w:tc>
        <w:tc>
          <w:tcPr>
            <w:tcW w:w="3247" w:type="dxa"/>
            <w:shd w:val="pct5" w:color="auto" w:fill="auto"/>
            <w:vAlign w:val="center"/>
          </w:tcPr>
          <w:p w:rsidR="005A6E73" w:rsidRPr="004D4118" w:rsidRDefault="005A6E73" w:rsidP="0075190A">
            <w:pPr>
              <w:rPr>
                <w:color w:val="000000" w:themeColor="text1"/>
                <w:sz w:val="20"/>
                <w:szCs w:val="20"/>
              </w:rPr>
            </w:pPr>
            <w:r w:rsidRPr="004D4118">
              <w:rPr>
                <w:rFonts w:hint="eastAsia"/>
                <w:color w:val="000000" w:themeColor="text1"/>
                <w:sz w:val="20"/>
                <w:szCs w:val="20"/>
              </w:rPr>
              <w:t>権利擁護と虐待防止</w:t>
            </w:r>
          </w:p>
        </w:tc>
        <w:tc>
          <w:tcPr>
            <w:tcW w:w="2410" w:type="dxa"/>
            <w:shd w:val="clear" w:color="auto" w:fill="auto"/>
          </w:tcPr>
          <w:p w:rsidR="005A6E73" w:rsidRPr="004D4118" w:rsidRDefault="005A6E73" w:rsidP="0075190A">
            <w:pPr>
              <w:rPr>
                <w:color w:val="000000" w:themeColor="text1"/>
                <w:sz w:val="20"/>
                <w:szCs w:val="20"/>
              </w:rPr>
            </w:pPr>
            <w:r w:rsidRPr="004D4118">
              <w:rPr>
                <w:rFonts w:hint="eastAsia"/>
                <w:color w:val="000000" w:themeColor="text1"/>
                <w:sz w:val="20"/>
                <w:szCs w:val="20"/>
              </w:rPr>
              <w:t>ケアマネジメントプロセスにおける権利擁護の視点と虐待防止などにおいて果たすべき役割を理解する。</w:t>
            </w:r>
          </w:p>
        </w:tc>
        <w:tc>
          <w:tcPr>
            <w:tcW w:w="2410" w:type="dxa"/>
          </w:tcPr>
          <w:p w:rsidR="005A6E73" w:rsidRPr="004D4118" w:rsidRDefault="005A6E73" w:rsidP="0075190A">
            <w:pPr>
              <w:rPr>
                <w:color w:val="000000" w:themeColor="text1"/>
                <w:sz w:val="20"/>
                <w:szCs w:val="20"/>
              </w:rPr>
            </w:pPr>
            <w:r w:rsidRPr="004D4118">
              <w:rPr>
                <w:rFonts w:hint="eastAsia"/>
                <w:color w:val="000000" w:themeColor="text1"/>
                <w:sz w:val="20"/>
                <w:szCs w:val="20"/>
              </w:rPr>
              <w:t>両毛圏域障害者就業・生活支援センター</w:t>
            </w:r>
          </w:p>
          <w:p w:rsidR="005A6E73" w:rsidRPr="004D4118" w:rsidRDefault="005A6E73" w:rsidP="0075190A">
            <w:pPr>
              <w:rPr>
                <w:color w:val="000000" w:themeColor="text1"/>
                <w:sz w:val="20"/>
                <w:szCs w:val="20"/>
              </w:rPr>
            </w:pPr>
            <w:r w:rsidRPr="004D4118">
              <w:rPr>
                <w:rFonts w:hint="eastAsia"/>
                <w:color w:val="000000" w:themeColor="text1"/>
                <w:sz w:val="20"/>
                <w:szCs w:val="20"/>
              </w:rPr>
              <w:t>所長</w:t>
            </w:r>
            <w:r w:rsidRPr="004D4118">
              <w:rPr>
                <w:rFonts w:hint="eastAsia"/>
                <w:color w:val="000000" w:themeColor="text1"/>
                <w:sz w:val="20"/>
                <w:szCs w:val="20"/>
              </w:rPr>
              <w:t>/</w:t>
            </w:r>
            <w:r w:rsidRPr="004D4118">
              <w:rPr>
                <w:rFonts w:hint="eastAsia"/>
                <w:color w:val="000000" w:themeColor="text1"/>
                <w:sz w:val="20"/>
                <w:szCs w:val="20"/>
              </w:rPr>
              <w:t>就労支援ワーカー　大塚　信吾　氏</w:t>
            </w:r>
          </w:p>
        </w:tc>
      </w:tr>
      <w:tr w:rsidR="005A6E73" w:rsidRPr="004D4118" w:rsidTr="000A0A1C">
        <w:tc>
          <w:tcPr>
            <w:tcW w:w="1394" w:type="dxa"/>
          </w:tcPr>
          <w:p w:rsidR="005A6E73" w:rsidRPr="004D4118" w:rsidRDefault="005A6E73" w:rsidP="000B45DA">
            <w:pPr>
              <w:rPr>
                <w:color w:val="000000" w:themeColor="text1"/>
                <w:sz w:val="20"/>
                <w:szCs w:val="20"/>
              </w:rPr>
            </w:pPr>
            <w:r w:rsidRPr="004D4118">
              <w:rPr>
                <w:rFonts w:hint="eastAsia"/>
                <w:color w:val="000000" w:themeColor="text1"/>
                <w:sz w:val="20"/>
                <w:szCs w:val="20"/>
              </w:rPr>
              <w:t>11:50~13:00</w:t>
            </w:r>
          </w:p>
        </w:tc>
        <w:tc>
          <w:tcPr>
            <w:tcW w:w="570" w:type="dxa"/>
            <w:tcBorders>
              <w:bottom w:val="single" w:sz="4" w:space="0" w:color="auto"/>
            </w:tcBorders>
          </w:tcPr>
          <w:p w:rsidR="005A6E73" w:rsidRPr="004D4118" w:rsidRDefault="005A6E73" w:rsidP="00914FF0">
            <w:pPr>
              <w:rPr>
                <w:color w:val="000000" w:themeColor="text1"/>
                <w:sz w:val="20"/>
                <w:szCs w:val="20"/>
              </w:rPr>
            </w:pPr>
          </w:p>
        </w:tc>
        <w:tc>
          <w:tcPr>
            <w:tcW w:w="3247" w:type="dxa"/>
            <w:tcBorders>
              <w:bottom w:val="single" w:sz="4" w:space="0" w:color="auto"/>
            </w:tcBorders>
          </w:tcPr>
          <w:p w:rsidR="005A6E73" w:rsidRPr="004D4118" w:rsidRDefault="005A6E73" w:rsidP="00914FF0">
            <w:pPr>
              <w:rPr>
                <w:color w:val="000000" w:themeColor="text1"/>
                <w:sz w:val="20"/>
                <w:szCs w:val="20"/>
              </w:rPr>
            </w:pPr>
            <w:r w:rsidRPr="004D4118">
              <w:rPr>
                <w:rFonts w:hint="eastAsia"/>
                <w:color w:val="000000" w:themeColor="text1"/>
                <w:sz w:val="20"/>
                <w:szCs w:val="20"/>
              </w:rPr>
              <w:t>昼食休憩</w:t>
            </w:r>
          </w:p>
        </w:tc>
        <w:tc>
          <w:tcPr>
            <w:tcW w:w="2410" w:type="dxa"/>
          </w:tcPr>
          <w:p w:rsidR="005A6E73" w:rsidRPr="004D4118" w:rsidRDefault="005A6E73" w:rsidP="000B45DA">
            <w:pPr>
              <w:rPr>
                <w:color w:val="000000" w:themeColor="text1"/>
                <w:sz w:val="20"/>
                <w:szCs w:val="20"/>
              </w:rPr>
            </w:pPr>
          </w:p>
        </w:tc>
        <w:tc>
          <w:tcPr>
            <w:tcW w:w="2410" w:type="dxa"/>
          </w:tcPr>
          <w:p w:rsidR="005A6E73" w:rsidRPr="004D4118" w:rsidRDefault="005A6E73" w:rsidP="000B45DA">
            <w:pPr>
              <w:rPr>
                <w:color w:val="000000" w:themeColor="text1"/>
                <w:sz w:val="20"/>
                <w:szCs w:val="20"/>
              </w:rPr>
            </w:pPr>
          </w:p>
        </w:tc>
      </w:tr>
      <w:tr w:rsidR="005A6E73" w:rsidRPr="004D4118" w:rsidTr="000A0A1C">
        <w:tc>
          <w:tcPr>
            <w:tcW w:w="1394" w:type="dxa"/>
            <w:vAlign w:val="center"/>
          </w:tcPr>
          <w:p w:rsidR="005A6E73" w:rsidRPr="004D4118" w:rsidRDefault="005A6E73" w:rsidP="00B34910">
            <w:pPr>
              <w:rPr>
                <w:color w:val="000000" w:themeColor="text1"/>
                <w:sz w:val="20"/>
                <w:szCs w:val="20"/>
              </w:rPr>
            </w:pPr>
            <w:r w:rsidRPr="004D4118">
              <w:rPr>
                <w:rFonts w:hint="eastAsia"/>
                <w:color w:val="000000" w:themeColor="text1"/>
                <w:sz w:val="20"/>
                <w:szCs w:val="20"/>
              </w:rPr>
              <w:t>13:00~14:30</w:t>
            </w:r>
          </w:p>
        </w:tc>
        <w:tc>
          <w:tcPr>
            <w:tcW w:w="570" w:type="dxa"/>
            <w:shd w:val="pct5" w:color="auto" w:fill="auto"/>
            <w:vAlign w:val="center"/>
          </w:tcPr>
          <w:p w:rsidR="005A6E73" w:rsidRPr="004D4118" w:rsidRDefault="005A6E73" w:rsidP="00842D77">
            <w:pPr>
              <w:jc w:val="center"/>
              <w:rPr>
                <w:color w:val="000000" w:themeColor="text1"/>
                <w:sz w:val="20"/>
                <w:szCs w:val="20"/>
              </w:rPr>
            </w:pPr>
            <w:r w:rsidRPr="004D4118">
              <w:rPr>
                <w:rFonts w:hint="eastAsia"/>
                <w:color w:val="000000" w:themeColor="text1"/>
                <w:sz w:val="20"/>
                <w:szCs w:val="20"/>
              </w:rPr>
              <w:t>1.5</w:t>
            </w:r>
          </w:p>
        </w:tc>
        <w:tc>
          <w:tcPr>
            <w:tcW w:w="3247" w:type="dxa"/>
            <w:shd w:val="pct5" w:color="auto" w:fill="auto"/>
            <w:vAlign w:val="center"/>
          </w:tcPr>
          <w:p w:rsidR="005A6E73" w:rsidRPr="004D4118" w:rsidRDefault="005A6E73" w:rsidP="00842D77">
            <w:pPr>
              <w:rPr>
                <w:color w:val="000000" w:themeColor="text1"/>
                <w:sz w:val="20"/>
                <w:szCs w:val="20"/>
              </w:rPr>
            </w:pPr>
            <w:r w:rsidRPr="004D4118">
              <w:rPr>
                <w:rFonts w:hint="eastAsia"/>
                <w:color w:val="000000" w:themeColor="text1"/>
                <w:sz w:val="20"/>
                <w:szCs w:val="20"/>
              </w:rPr>
              <w:t>障害者の地域生活支援</w:t>
            </w:r>
          </w:p>
        </w:tc>
        <w:tc>
          <w:tcPr>
            <w:tcW w:w="2410" w:type="dxa"/>
          </w:tcPr>
          <w:p w:rsidR="005A6E73" w:rsidRPr="004D4118" w:rsidRDefault="005A6E73" w:rsidP="00842D77">
            <w:pPr>
              <w:rPr>
                <w:color w:val="000000" w:themeColor="text1"/>
                <w:sz w:val="20"/>
                <w:szCs w:val="20"/>
              </w:rPr>
            </w:pPr>
            <w:r w:rsidRPr="004D4118">
              <w:rPr>
                <w:rFonts w:hint="eastAsia"/>
                <w:color w:val="000000" w:themeColor="text1"/>
                <w:sz w:val="20"/>
                <w:szCs w:val="20"/>
              </w:rPr>
              <w:t>障害児者の地域生活における社会資源や支援内容を理解する。</w:t>
            </w:r>
          </w:p>
        </w:tc>
        <w:tc>
          <w:tcPr>
            <w:tcW w:w="2410" w:type="dxa"/>
          </w:tcPr>
          <w:p w:rsidR="005A6E73" w:rsidRPr="004D4118" w:rsidRDefault="00DD2348" w:rsidP="00842D77">
            <w:pPr>
              <w:rPr>
                <w:color w:val="000000" w:themeColor="text1"/>
                <w:sz w:val="20"/>
                <w:szCs w:val="20"/>
              </w:rPr>
            </w:pPr>
            <w:r>
              <w:rPr>
                <w:rFonts w:hint="eastAsia"/>
                <w:color w:val="000000" w:themeColor="text1"/>
                <w:sz w:val="20"/>
                <w:szCs w:val="20"/>
              </w:rPr>
              <w:t>講師調整中</w:t>
            </w:r>
          </w:p>
        </w:tc>
      </w:tr>
      <w:tr w:rsidR="005A6E73" w:rsidRPr="004D4118" w:rsidTr="000A0A1C">
        <w:tc>
          <w:tcPr>
            <w:tcW w:w="1394" w:type="dxa"/>
          </w:tcPr>
          <w:p w:rsidR="005A6E73" w:rsidRPr="004D4118" w:rsidRDefault="005A6E73" w:rsidP="000B45DA">
            <w:pPr>
              <w:rPr>
                <w:color w:val="000000" w:themeColor="text1"/>
                <w:sz w:val="20"/>
                <w:szCs w:val="20"/>
              </w:rPr>
            </w:pPr>
            <w:r w:rsidRPr="004D4118">
              <w:rPr>
                <w:rFonts w:hint="eastAsia"/>
                <w:color w:val="000000" w:themeColor="text1"/>
                <w:sz w:val="20"/>
                <w:szCs w:val="20"/>
              </w:rPr>
              <w:t>14:30~14:45</w:t>
            </w:r>
          </w:p>
        </w:tc>
        <w:tc>
          <w:tcPr>
            <w:tcW w:w="570" w:type="dxa"/>
            <w:tcBorders>
              <w:bottom w:val="single" w:sz="4" w:space="0" w:color="auto"/>
            </w:tcBorders>
          </w:tcPr>
          <w:p w:rsidR="005A6E73" w:rsidRPr="004D4118" w:rsidRDefault="005A6E73" w:rsidP="00914FF0">
            <w:pPr>
              <w:rPr>
                <w:color w:val="000000" w:themeColor="text1"/>
                <w:sz w:val="20"/>
                <w:szCs w:val="20"/>
              </w:rPr>
            </w:pPr>
          </w:p>
        </w:tc>
        <w:tc>
          <w:tcPr>
            <w:tcW w:w="3247" w:type="dxa"/>
            <w:tcBorders>
              <w:bottom w:val="single" w:sz="4" w:space="0" w:color="auto"/>
            </w:tcBorders>
          </w:tcPr>
          <w:p w:rsidR="005A6E73" w:rsidRPr="004D4118" w:rsidRDefault="005A6E73" w:rsidP="001869D8">
            <w:pPr>
              <w:rPr>
                <w:color w:val="000000" w:themeColor="text1"/>
                <w:sz w:val="20"/>
                <w:szCs w:val="20"/>
              </w:rPr>
            </w:pPr>
            <w:r w:rsidRPr="004D4118">
              <w:rPr>
                <w:rFonts w:hint="eastAsia"/>
                <w:color w:val="000000" w:themeColor="text1"/>
                <w:sz w:val="20"/>
                <w:szCs w:val="20"/>
              </w:rPr>
              <w:t>休憩</w:t>
            </w:r>
          </w:p>
        </w:tc>
        <w:tc>
          <w:tcPr>
            <w:tcW w:w="2410" w:type="dxa"/>
          </w:tcPr>
          <w:p w:rsidR="005A6E73" w:rsidRPr="004D4118" w:rsidRDefault="005A6E73" w:rsidP="000B45DA">
            <w:pPr>
              <w:rPr>
                <w:color w:val="000000" w:themeColor="text1"/>
                <w:sz w:val="20"/>
                <w:szCs w:val="20"/>
              </w:rPr>
            </w:pPr>
          </w:p>
        </w:tc>
        <w:tc>
          <w:tcPr>
            <w:tcW w:w="2410" w:type="dxa"/>
          </w:tcPr>
          <w:p w:rsidR="005A6E73" w:rsidRPr="004D4118" w:rsidRDefault="005A6E73" w:rsidP="000B45DA">
            <w:pPr>
              <w:rPr>
                <w:color w:val="000000" w:themeColor="text1"/>
                <w:sz w:val="20"/>
                <w:szCs w:val="20"/>
              </w:rPr>
            </w:pPr>
          </w:p>
        </w:tc>
      </w:tr>
      <w:tr w:rsidR="005A6E73" w:rsidRPr="004D4118" w:rsidTr="000A0A1C">
        <w:tc>
          <w:tcPr>
            <w:tcW w:w="1394" w:type="dxa"/>
            <w:vAlign w:val="center"/>
          </w:tcPr>
          <w:p w:rsidR="005A6E73" w:rsidRPr="004D4118" w:rsidRDefault="005A6E73" w:rsidP="00B34910">
            <w:pPr>
              <w:rPr>
                <w:color w:val="000000" w:themeColor="text1"/>
                <w:sz w:val="20"/>
                <w:szCs w:val="20"/>
              </w:rPr>
            </w:pPr>
            <w:r w:rsidRPr="004D4118">
              <w:rPr>
                <w:rFonts w:hint="eastAsia"/>
                <w:color w:val="000000" w:themeColor="text1"/>
                <w:sz w:val="20"/>
                <w:szCs w:val="20"/>
              </w:rPr>
              <w:t>14:45~16:15</w:t>
            </w:r>
          </w:p>
        </w:tc>
        <w:tc>
          <w:tcPr>
            <w:tcW w:w="570" w:type="dxa"/>
            <w:shd w:val="pct5" w:color="auto" w:fill="auto"/>
            <w:vAlign w:val="center"/>
          </w:tcPr>
          <w:p w:rsidR="005A6E73" w:rsidRPr="004D4118" w:rsidRDefault="005A6E73" w:rsidP="000D7B09">
            <w:pPr>
              <w:jc w:val="center"/>
              <w:rPr>
                <w:color w:val="000000" w:themeColor="text1"/>
                <w:sz w:val="20"/>
                <w:szCs w:val="20"/>
              </w:rPr>
            </w:pPr>
            <w:r w:rsidRPr="004D4118">
              <w:rPr>
                <w:rFonts w:hint="eastAsia"/>
                <w:color w:val="000000" w:themeColor="text1"/>
                <w:sz w:val="20"/>
                <w:szCs w:val="20"/>
              </w:rPr>
              <w:t>1.5</w:t>
            </w:r>
          </w:p>
        </w:tc>
        <w:tc>
          <w:tcPr>
            <w:tcW w:w="3247" w:type="dxa"/>
            <w:shd w:val="pct5" w:color="auto" w:fill="auto"/>
            <w:vAlign w:val="center"/>
          </w:tcPr>
          <w:p w:rsidR="005A6E73" w:rsidRPr="004D4118" w:rsidRDefault="005A6E73" w:rsidP="000D7B09">
            <w:pPr>
              <w:rPr>
                <w:color w:val="000000" w:themeColor="text1"/>
                <w:sz w:val="20"/>
                <w:szCs w:val="20"/>
              </w:rPr>
            </w:pPr>
            <w:r w:rsidRPr="004D4118">
              <w:rPr>
                <w:rFonts w:hint="eastAsia"/>
                <w:color w:val="000000" w:themeColor="text1"/>
                <w:sz w:val="20"/>
                <w:szCs w:val="20"/>
              </w:rPr>
              <w:t>相談支援の基本姿勢</w:t>
            </w:r>
          </w:p>
        </w:tc>
        <w:tc>
          <w:tcPr>
            <w:tcW w:w="2410" w:type="dxa"/>
          </w:tcPr>
          <w:p w:rsidR="005A6E73" w:rsidRPr="004D4118" w:rsidRDefault="005A6E73" w:rsidP="000D7B09">
            <w:pPr>
              <w:rPr>
                <w:color w:val="000000" w:themeColor="text1"/>
                <w:sz w:val="20"/>
                <w:szCs w:val="20"/>
              </w:rPr>
            </w:pPr>
            <w:r w:rsidRPr="004D4118">
              <w:rPr>
                <w:rFonts w:hint="eastAsia"/>
                <w:color w:val="000000" w:themeColor="text1"/>
                <w:sz w:val="20"/>
                <w:szCs w:val="20"/>
              </w:rPr>
              <w:t>相談支援において重視すべき理念等について理解する。</w:t>
            </w:r>
          </w:p>
        </w:tc>
        <w:tc>
          <w:tcPr>
            <w:tcW w:w="2410" w:type="dxa"/>
          </w:tcPr>
          <w:p w:rsidR="005A6E73" w:rsidRDefault="00276883" w:rsidP="000D7B09">
            <w:pPr>
              <w:rPr>
                <w:rFonts w:hint="eastAsia"/>
                <w:color w:val="000000" w:themeColor="text1"/>
                <w:sz w:val="20"/>
                <w:szCs w:val="20"/>
              </w:rPr>
            </w:pPr>
            <w:r>
              <w:rPr>
                <w:rFonts w:hint="eastAsia"/>
                <w:color w:val="000000" w:themeColor="text1"/>
                <w:sz w:val="20"/>
                <w:szCs w:val="20"/>
              </w:rPr>
              <w:t>社会福祉法人益子のぞみの里福祉会</w:t>
            </w:r>
          </w:p>
          <w:p w:rsidR="00276883" w:rsidRDefault="00DD2348" w:rsidP="000D7B09">
            <w:pPr>
              <w:rPr>
                <w:rFonts w:hint="eastAsia"/>
                <w:color w:val="000000" w:themeColor="text1"/>
                <w:sz w:val="20"/>
                <w:szCs w:val="20"/>
              </w:rPr>
            </w:pPr>
            <w:r>
              <w:rPr>
                <w:rFonts w:hint="eastAsia"/>
                <w:color w:val="000000" w:themeColor="text1"/>
                <w:sz w:val="20"/>
                <w:szCs w:val="20"/>
              </w:rPr>
              <w:t>美里学園副施設長</w:t>
            </w:r>
          </w:p>
          <w:p w:rsidR="00DD2348" w:rsidRPr="004D4118" w:rsidRDefault="00DD2348" w:rsidP="000D7B09">
            <w:pPr>
              <w:rPr>
                <w:color w:val="000000" w:themeColor="text1"/>
                <w:sz w:val="20"/>
                <w:szCs w:val="20"/>
              </w:rPr>
            </w:pPr>
            <w:r>
              <w:rPr>
                <w:rFonts w:hint="eastAsia"/>
                <w:color w:val="000000" w:themeColor="text1"/>
                <w:sz w:val="20"/>
                <w:szCs w:val="20"/>
              </w:rPr>
              <w:t>志田　弘子　氏</w:t>
            </w:r>
          </w:p>
        </w:tc>
      </w:tr>
      <w:tr w:rsidR="005A6E73" w:rsidRPr="001869D8" w:rsidTr="00B34910">
        <w:tc>
          <w:tcPr>
            <w:tcW w:w="1394" w:type="dxa"/>
            <w:vAlign w:val="center"/>
          </w:tcPr>
          <w:p w:rsidR="005A6E73" w:rsidRPr="000B45DA" w:rsidRDefault="005A6E73" w:rsidP="00312660">
            <w:pPr>
              <w:rPr>
                <w:sz w:val="20"/>
                <w:szCs w:val="20"/>
              </w:rPr>
            </w:pPr>
            <w:r>
              <w:rPr>
                <w:rFonts w:hint="eastAsia"/>
                <w:sz w:val="20"/>
                <w:szCs w:val="20"/>
              </w:rPr>
              <w:t>16:15</w:t>
            </w:r>
          </w:p>
        </w:tc>
        <w:tc>
          <w:tcPr>
            <w:tcW w:w="8637" w:type="dxa"/>
            <w:gridSpan w:val="4"/>
            <w:shd w:val="clear" w:color="auto" w:fill="auto"/>
            <w:vAlign w:val="center"/>
          </w:tcPr>
          <w:p w:rsidR="005A6E73" w:rsidRPr="001869D8" w:rsidRDefault="005A6E73" w:rsidP="00312660">
            <w:pPr>
              <w:rPr>
                <w:sz w:val="20"/>
                <w:szCs w:val="20"/>
              </w:rPr>
            </w:pPr>
            <w:r>
              <w:rPr>
                <w:rFonts w:hint="eastAsia"/>
                <w:sz w:val="20"/>
                <w:szCs w:val="20"/>
              </w:rPr>
              <w:t>終了</w:t>
            </w:r>
          </w:p>
        </w:tc>
      </w:tr>
    </w:tbl>
    <w:p w:rsidR="00607B0E" w:rsidRDefault="00607B0E"/>
    <w:sectPr w:rsidR="00607B0E" w:rsidSect="00ED4188">
      <w:pgSz w:w="11906" w:h="16838" w:code="9"/>
      <w:pgMar w:top="1134" w:right="1134" w:bottom="1134" w:left="1134"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DC7" w:rsidRDefault="00526DC7" w:rsidP="00607B0E">
      <w:r>
        <w:separator/>
      </w:r>
    </w:p>
  </w:endnote>
  <w:endnote w:type="continuationSeparator" w:id="1">
    <w:p w:rsidR="00526DC7" w:rsidRDefault="00526DC7" w:rsidP="00607B0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DC7" w:rsidRDefault="00526DC7" w:rsidP="00607B0E">
      <w:r>
        <w:separator/>
      </w:r>
    </w:p>
  </w:footnote>
  <w:footnote w:type="continuationSeparator" w:id="1">
    <w:p w:rsidR="00526DC7" w:rsidRDefault="00526DC7" w:rsidP="00607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323"/>
  <w:displayHorizontalDrawingGridEvery w:val="0"/>
  <w:characterSpacingControl w:val="compressPunctuation"/>
  <w:hdrShapeDefaults>
    <o:shapedefaults v:ext="edit" spidmax="4403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B0E"/>
    <w:rsid w:val="00053137"/>
    <w:rsid w:val="000965FC"/>
    <w:rsid w:val="000A0A1C"/>
    <w:rsid w:val="000A4D14"/>
    <w:rsid w:val="000B45DA"/>
    <w:rsid w:val="00133E9F"/>
    <w:rsid w:val="001869D8"/>
    <w:rsid w:val="00191BA2"/>
    <w:rsid w:val="001C7408"/>
    <w:rsid w:val="001F44BB"/>
    <w:rsid w:val="00261796"/>
    <w:rsid w:val="002725AC"/>
    <w:rsid w:val="00276883"/>
    <w:rsid w:val="002B71FE"/>
    <w:rsid w:val="003046B3"/>
    <w:rsid w:val="00312139"/>
    <w:rsid w:val="00323F0D"/>
    <w:rsid w:val="004127A0"/>
    <w:rsid w:val="00437DC2"/>
    <w:rsid w:val="004610A7"/>
    <w:rsid w:val="00466BEE"/>
    <w:rsid w:val="00491714"/>
    <w:rsid w:val="004C18CC"/>
    <w:rsid w:val="004D4118"/>
    <w:rsid w:val="00526DC7"/>
    <w:rsid w:val="00536F7D"/>
    <w:rsid w:val="00571DC3"/>
    <w:rsid w:val="00597949"/>
    <w:rsid w:val="005A4F6A"/>
    <w:rsid w:val="005A6E73"/>
    <w:rsid w:val="00607B0E"/>
    <w:rsid w:val="00677E04"/>
    <w:rsid w:val="006B6CE9"/>
    <w:rsid w:val="007B15C5"/>
    <w:rsid w:val="007C2C40"/>
    <w:rsid w:val="007E0A5D"/>
    <w:rsid w:val="007E5C31"/>
    <w:rsid w:val="007F2AFE"/>
    <w:rsid w:val="00843C1C"/>
    <w:rsid w:val="00863B4F"/>
    <w:rsid w:val="00882B05"/>
    <w:rsid w:val="00885070"/>
    <w:rsid w:val="008B1D40"/>
    <w:rsid w:val="008F19E5"/>
    <w:rsid w:val="009C4214"/>
    <w:rsid w:val="00A07EE7"/>
    <w:rsid w:val="00A56055"/>
    <w:rsid w:val="00A70428"/>
    <w:rsid w:val="00A95C59"/>
    <w:rsid w:val="00AB1EC9"/>
    <w:rsid w:val="00AB677C"/>
    <w:rsid w:val="00AE71B3"/>
    <w:rsid w:val="00AE7E0C"/>
    <w:rsid w:val="00B05106"/>
    <w:rsid w:val="00B34910"/>
    <w:rsid w:val="00B43500"/>
    <w:rsid w:val="00B4474A"/>
    <w:rsid w:val="00B57F26"/>
    <w:rsid w:val="00B67EE4"/>
    <w:rsid w:val="00B743D6"/>
    <w:rsid w:val="00B81081"/>
    <w:rsid w:val="00BC3EBA"/>
    <w:rsid w:val="00BD2998"/>
    <w:rsid w:val="00BD3283"/>
    <w:rsid w:val="00BD6E80"/>
    <w:rsid w:val="00C25365"/>
    <w:rsid w:val="00C61DB7"/>
    <w:rsid w:val="00C66D61"/>
    <w:rsid w:val="00CC4009"/>
    <w:rsid w:val="00D025C0"/>
    <w:rsid w:val="00D20420"/>
    <w:rsid w:val="00D36452"/>
    <w:rsid w:val="00D44CFA"/>
    <w:rsid w:val="00D74344"/>
    <w:rsid w:val="00DB1BDD"/>
    <w:rsid w:val="00DD2348"/>
    <w:rsid w:val="00DF0AF6"/>
    <w:rsid w:val="00DF69E5"/>
    <w:rsid w:val="00E734F2"/>
    <w:rsid w:val="00E94172"/>
    <w:rsid w:val="00ED4188"/>
    <w:rsid w:val="00F34066"/>
    <w:rsid w:val="00F65C03"/>
    <w:rsid w:val="00F772EF"/>
    <w:rsid w:val="00F910D6"/>
    <w:rsid w:val="00F95C21"/>
    <w:rsid w:val="00FA34E6"/>
    <w:rsid w:val="00FE6D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7408"/>
    <w:rPr>
      <w:b/>
      <w:bCs/>
    </w:rPr>
  </w:style>
  <w:style w:type="character" w:styleId="a4">
    <w:name w:val="Emphasis"/>
    <w:basedOn w:val="a0"/>
    <w:qFormat/>
    <w:rsid w:val="001C7408"/>
    <w:rPr>
      <w:i/>
      <w:iCs/>
    </w:rPr>
  </w:style>
  <w:style w:type="paragraph" w:styleId="a5">
    <w:name w:val="header"/>
    <w:basedOn w:val="a"/>
    <w:link w:val="a6"/>
    <w:uiPriority w:val="99"/>
    <w:semiHidden/>
    <w:unhideWhenUsed/>
    <w:rsid w:val="00607B0E"/>
    <w:pPr>
      <w:tabs>
        <w:tab w:val="center" w:pos="4252"/>
        <w:tab w:val="right" w:pos="8504"/>
      </w:tabs>
      <w:snapToGrid w:val="0"/>
    </w:pPr>
  </w:style>
  <w:style w:type="character" w:customStyle="1" w:styleId="a6">
    <w:name w:val="ヘッダー (文字)"/>
    <w:basedOn w:val="a0"/>
    <w:link w:val="a5"/>
    <w:uiPriority w:val="99"/>
    <w:semiHidden/>
    <w:rsid w:val="00607B0E"/>
    <w:rPr>
      <w:kern w:val="2"/>
      <w:sz w:val="21"/>
      <w:szCs w:val="24"/>
    </w:rPr>
  </w:style>
  <w:style w:type="paragraph" w:styleId="a7">
    <w:name w:val="footer"/>
    <w:basedOn w:val="a"/>
    <w:link w:val="a8"/>
    <w:uiPriority w:val="99"/>
    <w:semiHidden/>
    <w:unhideWhenUsed/>
    <w:rsid w:val="00607B0E"/>
    <w:pPr>
      <w:tabs>
        <w:tab w:val="center" w:pos="4252"/>
        <w:tab w:val="right" w:pos="8504"/>
      </w:tabs>
      <w:snapToGrid w:val="0"/>
    </w:pPr>
  </w:style>
  <w:style w:type="character" w:customStyle="1" w:styleId="a8">
    <w:name w:val="フッター (文字)"/>
    <w:basedOn w:val="a0"/>
    <w:link w:val="a7"/>
    <w:uiPriority w:val="99"/>
    <w:semiHidden/>
    <w:rsid w:val="00607B0E"/>
    <w:rPr>
      <w:kern w:val="2"/>
      <w:sz w:val="21"/>
      <w:szCs w:val="24"/>
    </w:rPr>
  </w:style>
  <w:style w:type="paragraph" w:styleId="a9">
    <w:name w:val="Date"/>
    <w:basedOn w:val="a"/>
    <w:next w:val="a"/>
    <w:link w:val="aa"/>
    <w:uiPriority w:val="99"/>
    <w:semiHidden/>
    <w:unhideWhenUsed/>
    <w:rsid w:val="00607B0E"/>
  </w:style>
  <w:style w:type="character" w:customStyle="1" w:styleId="aa">
    <w:name w:val="日付 (文字)"/>
    <w:basedOn w:val="a0"/>
    <w:link w:val="a9"/>
    <w:uiPriority w:val="99"/>
    <w:semiHidden/>
    <w:rsid w:val="00607B0E"/>
    <w:rPr>
      <w:kern w:val="2"/>
      <w:sz w:val="21"/>
      <w:szCs w:val="24"/>
    </w:rPr>
  </w:style>
  <w:style w:type="table" w:styleId="ab">
    <w:name w:val="Table Grid"/>
    <w:basedOn w:val="a1"/>
    <w:uiPriority w:val="59"/>
    <w:rsid w:val="00607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F22B-BD54-4FA1-BC89-03B8E450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栃木県知的障害児者生活サポート協会</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成見</dc:creator>
  <cp:lastModifiedBy>サポート協会</cp:lastModifiedBy>
  <cp:revision>3</cp:revision>
  <cp:lastPrinted>2015-06-09T05:26:00Z</cp:lastPrinted>
  <dcterms:created xsi:type="dcterms:W3CDTF">2015-06-04T01:24:00Z</dcterms:created>
  <dcterms:modified xsi:type="dcterms:W3CDTF">2015-06-09T05:26:00Z</dcterms:modified>
</cp:coreProperties>
</file>